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A5" w:rsidRPr="00843BE7" w:rsidRDefault="0088761B" w:rsidP="00830038">
      <w:pPr>
        <w:pStyle w:val="a4"/>
        <w:spacing w:line="240" w:lineRule="auto"/>
        <w:ind w:firstLine="360"/>
        <w:rPr>
          <w:sz w:val="20"/>
          <w:szCs w:val="20"/>
        </w:rPr>
      </w:pPr>
      <w:r w:rsidRPr="004A4B85">
        <w:rPr>
          <w:sz w:val="20"/>
          <w:szCs w:val="20"/>
        </w:rPr>
        <w:t>ДОГОВОР</w:t>
      </w:r>
      <w:r w:rsidRPr="00130036">
        <w:rPr>
          <w:sz w:val="20"/>
          <w:szCs w:val="20"/>
        </w:rPr>
        <w:t xml:space="preserve"> №</w:t>
      </w:r>
      <w:r w:rsidR="0013311F">
        <w:rPr>
          <w:sz w:val="20"/>
          <w:szCs w:val="20"/>
        </w:rPr>
        <w:t> </w:t>
      </w:r>
      <w:r w:rsidR="00047F57">
        <w:rPr>
          <w:sz w:val="20"/>
          <w:szCs w:val="20"/>
        </w:rPr>
        <w:t>____</w:t>
      </w:r>
    </w:p>
    <w:p w:rsidR="0088761B" w:rsidRPr="006C5137" w:rsidRDefault="00A147BC" w:rsidP="006C5137">
      <w:pPr>
        <w:pStyle w:val="a4"/>
        <w:spacing w:line="240" w:lineRule="auto"/>
        <w:ind w:firstLine="360"/>
        <w:rPr>
          <w:sz w:val="20"/>
          <w:szCs w:val="20"/>
          <w:u w:val="single"/>
        </w:rPr>
      </w:pPr>
      <w:r>
        <w:t xml:space="preserve">оказания </w:t>
      </w:r>
      <w:r w:rsidR="00CD5F26">
        <w:t xml:space="preserve">платных образовательных </w:t>
      </w:r>
      <w:r>
        <w:t>услуг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9"/>
        <w:gridCol w:w="5269"/>
      </w:tblGrid>
      <w:tr w:rsidR="00A53A3C" w:rsidRPr="00830038">
        <w:trPr>
          <w:trHeight w:val="304"/>
        </w:trPr>
        <w:tc>
          <w:tcPr>
            <w:tcW w:w="5039" w:type="dxa"/>
          </w:tcPr>
          <w:p w:rsidR="00A53A3C" w:rsidRPr="001514D3" w:rsidRDefault="00C2718A" w:rsidP="00532D58">
            <w:pPr>
              <w:spacing w:line="240" w:lineRule="auto"/>
              <w:ind w:firstLine="360"/>
              <w:rPr>
                <w:b/>
                <w:sz w:val="20"/>
                <w:szCs w:val="20"/>
                <w:lang w:val="en-US"/>
              </w:rPr>
            </w:pPr>
            <w:r w:rsidRPr="001514D3">
              <w:rPr>
                <w:b/>
                <w:sz w:val="20"/>
                <w:szCs w:val="20"/>
                <w:lang w:val="en-US"/>
              </w:rPr>
              <w:t>г. Волгоград</w:t>
            </w:r>
          </w:p>
        </w:tc>
        <w:tc>
          <w:tcPr>
            <w:tcW w:w="5269" w:type="dxa"/>
          </w:tcPr>
          <w:p w:rsidR="00A53A3C" w:rsidRPr="001514D3" w:rsidRDefault="00047F57" w:rsidP="00E136FF">
            <w:pPr>
              <w:spacing w:line="240" w:lineRule="auto"/>
              <w:ind w:firstLine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  <w:r w:rsidR="00FF15BB" w:rsidRPr="001514D3">
              <w:rPr>
                <w:b/>
                <w:sz w:val="20"/>
                <w:szCs w:val="20"/>
              </w:rPr>
              <w:t xml:space="preserve"> 20</w:t>
            </w:r>
            <w:r w:rsidR="00E136FF">
              <w:rPr>
                <w:b/>
                <w:sz w:val="20"/>
                <w:szCs w:val="20"/>
              </w:rPr>
              <w:t>___</w:t>
            </w:r>
            <w:r w:rsidR="00D80B65" w:rsidRPr="001514D3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830038" w:rsidRPr="00830038" w:rsidRDefault="00351631" w:rsidP="001514D3">
      <w:pPr>
        <w:spacing w:before="120" w:line="240" w:lineRule="auto"/>
        <w:ind w:firstLine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(повышения квалификации) учебно-методический центр «Энергопромбезопасность Плюс» (НОЧУ «Э</w:t>
      </w:r>
      <w:r w:rsidR="00BB4D9D">
        <w:rPr>
          <w:color w:val="000000"/>
          <w:sz w:val="20"/>
          <w:szCs w:val="20"/>
        </w:rPr>
        <w:t>нергопромбезопасность</w:t>
      </w:r>
      <w:r>
        <w:rPr>
          <w:color w:val="000000"/>
          <w:sz w:val="20"/>
          <w:szCs w:val="20"/>
        </w:rPr>
        <w:t xml:space="preserve"> Плюс</w:t>
      </w:r>
      <w:r w:rsidRPr="00BE027D">
        <w:rPr>
          <w:sz w:val="20"/>
          <w:szCs w:val="20"/>
        </w:rPr>
        <w:t xml:space="preserve">»), </w:t>
      </w:r>
      <w:r w:rsidR="001514D3" w:rsidRPr="00BE027D">
        <w:rPr>
          <w:sz w:val="20"/>
          <w:szCs w:val="20"/>
        </w:rPr>
        <w:t>лицензия серии 34 ОД № 001111 регистрацион</w:t>
      </w:r>
      <w:r w:rsidR="00491BC7">
        <w:rPr>
          <w:sz w:val="20"/>
          <w:szCs w:val="20"/>
        </w:rPr>
        <w:t>ный номер 619 от «19» июня 2012 </w:t>
      </w:r>
      <w:r w:rsidR="001514D3" w:rsidRPr="00BE027D">
        <w:rPr>
          <w:sz w:val="20"/>
          <w:szCs w:val="20"/>
        </w:rPr>
        <w:t xml:space="preserve">г. Комитета по образованию и науке Администрации Волгоградской области, аккредитована Министерством труда и социальной защиты Российской Федерации рег. № 2990 от «04» июля </w:t>
      </w:r>
      <w:smartTag w:uri="urn:schemas-microsoft-com:office:smarttags" w:element="metricconverter">
        <w:smartTagPr>
          <w:attr w:name="ProductID" w:val="2013 г"/>
        </w:smartTagPr>
        <w:r w:rsidR="001514D3" w:rsidRPr="00BE027D">
          <w:rPr>
            <w:sz w:val="20"/>
            <w:szCs w:val="20"/>
          </w:rPr>
          <w:t>2013 г</w:t>
        </w:r>
      </w:smartTag>
      <w:r w:rsidR="001514D3" w:rsidRPr="00BE027D">
        <w:rPr>
          <w:sz w:val="20"/>
          <w:szCs w:val="20"/>
        </w:rPr>
        <w:t xml:space="preserve">., </w:t>
      </w:r>
      <w:r w:rsidRPr="00BE027D">
        <w:rPr>
          <w:sz w:val="20"/>
          <w:szCs w:val="20"/>
        </w:rPr>
        <w:t xml:space="preserve">именуемое </w:t>
      </w:r>
      <w:r>
        <w:rPr>
          <w:sz w:val="20"/>
          <w:szCs w:val="20"/>
        </w:rPr>
        <w:t>в дальнейшем «Исполнитель», в лице</w:t>
      </w:r>
      <w:r w:rsidR="00BB228E">
        <w:rPr>
          <w:sz w:val="20"/>
          <w:szCs w:val="20"/>
        </w:rPr>
        <w:t> </w:t>
      </w:r>
      <w:r w:rsidR="004C1314" w:rsidRPr="004C1314">
        <w:rPr>
          <w:sz w:val="20"/>
          <w:szCs w:val="20"/>
        </w:rPr>
        <w:t>директора</w:t>
      </w:r>
      <w:r w:rsidR="00BB228E">
        <w:rPr>
          <w:sz w:val="20"/>
          <w:szCs w:val="20"/>
        </w:rPr>
        <w:t> </w:t>
      </w:r>
      <w:r w:rsidR="004C1314" w:rsidRPr="004C1314">
        <w:rPr>
          <w:sz w:val="20"/>
          <w:szCs w:val="20"/>
        </w:rPr>
        <w:t>Куликовой Галины Васильевны</w:t>
      </w:r>
      <w:r>
        <w:rPr>
          <w:sz w:val="20"/>
          <w:szCs w:val="20"/>
        </w:rPr>
        <w:t>, действующего на основани</w:t>
      </w:r>
      <w:r w:rsidR="00CD5F26">
        <w:rPr>
          <w:sz w:val="20"/>
          <w:szCs w:val="20"/>
        </w:rPr>
        <w:t xml:space="preserve">и </w:t>
      </w:r>
      <w:r w:rsidR="004C1314" w:rsidRPr="004C1314">
        <w:rPr>
          <w:sz w:val="20"/>
          <w:szCs w:val="20"/>
        </w:rPr>
        <w:t>Устава и Лицензии</w:t>
      </w:r>
      <w:r w:rsidR="005C41BA">
        <w:rPr>
          <w:sz w:val="20"/>
          <w:szCs w:val="20"/>
        </w:rPr>
        <w:t>,</w:t>
      </w:r>
      <w:r>
        <w:rPr>
          <w:sz w:val="20"/>
          <w:szCs w:val="20"/>
        </w:rPr>
        <w:t xml:space="preserve"> с одной стороны</w:t>
      </w:r>
      <w:r w:rsidR="00274FC7">
        <w:rPr>
          <w:sz w:val="20"/>
          <w:szCs w:val="20"/>
        </w:rPr>
        <w:t>, 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6353"/>
      </w:tblGrid>
      <w:tr w:rsidR="000E004B" w:rsidRPr="005C41BA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0E004B" w:rsidRPr="005C41BA" w:rsidRDefault="000E004B" w:rsidP="00FF15BB">
            <w:pPr>
              <w:tabs>
                <w:tab w:val="left" w:pos="5185"/>
              </w:tabs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004B" w:rsidRPr="005C41BA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0E004B" w:rsidRPr="005C41BA" w:rsidRDefault="000E004B" w:rsidP="00830038">
            <w:pPr>
              <w:tabs>
                <w:tab w:val="left" w:pos="5185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0038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A7401A" w:rsidRPr="0013311F">
        <w:tc>
          <w:tcPr>
            <w:tcW w:w="4068" w:type="dxa"/>
            <w:gridSpan w:val="2"/>
          </w:tcPr>
          <w:p w:rsidR="00A7401A" w:rsidRPr="00830038" w:rsidRDefault="00A7401A" w:rsidP="00A7401A">
            <w:pPr>
              <w:tabs>
                <w:tab w:val="left" w:pos="5185"/>
              </w:tabs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830038">
              <w:rPr>
                <w:color w:val="000000"/>
                <w:sz w:val="20"/>
                <w:szCs w:val="20"/>
              </w:rPr>
              <w:t>именуемое в дальнейшем "Заказчик", в лице</w:t>
            </w: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:rsidR="00A7401A" w:rsidRPr="00E41B9D" w:rsidRDefault="00A7401A" w:rsidP="00306B71">
            <w:pPr>
              <w:spacing w:line="240" w:lineRule="auto"/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A7401A" w:rsidRPr="00A7401A">
        <w:tc>
          <w:tcPr>
            <w:tcW w:w="4068" w:type="dxa"/>
            <w:gridSpan w:val="2"/>
          </w:tcPr>
          <w:p w:rsidR="00A7401A" w:rsidRPr="00E41B9D" w:rsidRDefault="00A7401A" w:rsidP="00A7401A">
            <w:pPr>
              <w:tabs>
                <w:tab w:val="left" w:pos="5185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</w:tcBorders>
          </w:tcPr>
          <w:p w:rsidR="00A7401A" w:rsidRPr="00A7401A" w:rsidRDefault="00A7401A" w:rsidP="00285B19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7401A">
              <w:rPr>
                <w:bCs/>
                <w:color w:val="000000"/>
                <w:sz w:val="16"/>
                <w:szCs w:val="16"/>
              </w:rPr>
              <w:t>(должность, фамилия, имя, отчество)</w:t>
            </w:r>
          </w:p>
        </w:tc>
      </w:tr>
      <w:tr w:rsidR="00514701" w:rsidRPr="00A7401A">
        <w:tc>
          <w:tcPr>
            <w:tcW w:w="2808" w:type="dxa"/>
          </w:tcPr>
          <w:p w:rsidR="00514701" w:rsidRPr="00306B71" w:rsidRDefault="00514701" w:rsidP="00A7401A">
            <w:pPr>
              <w:tabs>
                <w:tab w:val="left" w:pos="5185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830038">
              <w:rPr>
                <w:color w:val="000000"/>
                <w:sz w:val="20"/>
                <w:szCs w:val="20"/>
              </w:rPr>
              <w:t xml:space="preserve">действующего на основании </w:t>
            </w:r>
          </w:p>
        </w:tc>
        <w:tc>
          <w:tcPr>
            <w:tcW w:w="7613" w:type="dxa"/>
            <w:gridSpan w:val="2"/>
            <w:tcBorders>
              <w:bottom w:val="single" w:sz="4" w:space="0" w:color="auto"/>
            </w:tcBorders>
          </w:tcPr>
          <w:p w:rsidR="00514701" w:rsidRPr="00885A3A" w:rsidRDefault="00514701" w:rsidP="00306B71">
            <w:pPr>
              <w:tabs>
                <w:tab w:val="left" w:pos="5185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4701" w:rsidRPr="00A7401A">
        <w:tc>
          <w:tcPr>
            <w:tcW w:w="2808" w:type="dxa"/>
          </w:tcPr>
          <w:p w:rsidR="00514701" w:rsidRPr="00830038" w:rsidRDefault="00514701" w:rsidP="00A7401A">
            <w:pPr>
              <w:tabs>
                <w:tab w:val="left" w:pos="5185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</w:tcBorders>
          </w:tcPr>
          <w:p w:rsidR="00514701" w:rsidRPr="00514701" w:rsidRDefault="005E23E7" w:rsidP="00285B1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(у</w:t>
            </w:r>
            <w:r w:rsidR="00514701" w:rsidRPr="00514701">
              <w:rPr>
                <w:color w:val="000000"/>
                <w:sz w:val="16"/>
                <w:szCs w:val="16"/>
              </w:rPr>
              <w:t>става, положения, доверенности №, дата)</w:t>
            </w:r>
          </w:p>
        </w:tc>
      </w:tr>
    </w:tbl>
    <w:p w:rsidR="003D712C" w:rsidRPr="00830038" w:rsidRDefault="00830038" w:rsidP="000D6635">
      <w:pPr>
        <w:spacing w:line="240" w:lineRule="auto"/>
        <w:ind w:firstLine="0"/>
        <w:rPr>
          <w:color w:val="000000"/>
          <w:sz w:val="20"/>
          <w:szCs w:val="20"/>
        </w:rPr>
      </w:pPr>
      <w:r w:rsidRPr="00830038">
        <w:rPr>
          <w:color w:val="000000"/>
          <w:sz w:val="20"/>
          <w:szCs w:val="20"/>
        </w:rPr>
        <w:t>с другой стороны, заключили настоящий договор</w:t>
      </w:r>
      <w:r w:rsidR="00CD5F26">
        <w:rPr>
          <w:color w:val="000000"/>
          <w:sz w:val="20"/>
          <w:szCs w:val="20"/>
        </w:rPr>
        <w:t xml:space="preserve"> оказания платных образовательных услуг (далее по тексту именуется договор)</w:t>
      </w:r>
      <w:r w:rsidRPr="00830038">
        <w:rPr>
          <w:color w:val="000000"/>
          <w:sz w:val="20"/>
          <w:szCs w:val="20"/>
        </w:rPr>
        <w:t xml:space="preserve"> о нижеследующем:</w:t>
      </w:r>
    </w:p>
    <w:p w:rsidR="005052A5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</w:t>
      </w:r>
      <w:r w:rsidR="00491BC7"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 xml:space="preserve">По договору Исполнитель </w:t>
      </w:r>
      <w:r w:rsidR="003A52A8">
        <w:rPr>
          <w:sz w:val="20"/>
          <w:szCs w:val="20"/>
        </w:rPr>
        <w:t>предоставляет</w:t>
      </w:r>
      <w:r w:rsidR="00130036">
        <w:rPr>
          <w:sz w:val="20"/>
          <w:szCs w:val="20"/>
        </w:rPr>
        <w:t xml:space="preserve"> </w:t>
      </w:r>
      <w:r w:rsidR="00CD5F26">
        <w:rPr>
          <w:sz w:val="20"/>
          <w:szCs w:val="20"/>
        </w:rPr>
        <w:t xml:space="preserve">образовательные </w:t>
      </w:r>
      <w:r>
        <w:rPr>
          <w:sz w:val="20"/>
          <w:szCs w:val="20"/>
        </w:rPr>
        <w:t>услуги по программам, согласованным в</w:t>
      </w:r>
      <w:r w:rsidR="00885A3A">
        <w:rPr>
          <w:sz w:val="20"/>
          <w:szCs w:val="20"/>
        </w:rPr>
        <w:t> </w:t>
      </w:r>
      <w:r>
        <w:rPr>
          <w:sz w:val="20"/>
          <w:szCs w:val="20"/>
        </w:rPr>
        <w:t xml:space="preserve">установленном порядке, в соответствии с заявкой, а Заказчик </w:t>
      </w:r>
      <w:r w:rsidR="003A52A8">
        <w:rPr>
          <w:sz w:val="20"/>
          <w:szCs w:val="20"/>
        </w:rPr>
        <w:t>оплачивает обучение сотрудников</w:t>
      </w:r>
      <w:r>
        <w:rPr>
          <w:color w:val="000000"/>
          <w:sz w:val="20"/>
          <w:szCs w:val="20"/>
        </w:rPr>
        <w:t>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Наим</w:t>
      </w:r>
      <w:r w:rsidR="000F7ADC">
        <w:rPr>
          <w:color w:val="000000"/>
          <w:sz w:val="20"/>
          <w:szCs w:val="20"/>
        </w:rPr>
        <w:t>енование учебных программ, продолжительность</w:t>
      </w:r>
      <w:r>
        <w:rPr>
          <w:color w:val="000000"/>
          <w:sz w:val="20"/>
          <w:szCs w:val="20"/>
        </w:rPr>
        <w:t xml:space="preserve"> обучения, ф</w:t>
      </w:r>
      <w:r w:rsidR="009949BE">
        <w:rPr>
          <w:color w:val="000000"/>
          <w:sz w:val="20"/>
          <w:szCs w:val="20"/>
        </w:rPr>
        <w:t>амилия, имя, отчество обучающихся</w:t>
      </w:r>
      <w:r>
        <w:rPr>
          <w:color w:val="000000"/>
          <w:sz w:val="20"/>
          <w:szCs w:val="20"/>
        </w:rPr>
        <w:t xml:space="preserve"> указывается в Приложении № 1, являющимся</w:t>
      </w:r>
      <w:r w:rsidR="009949BE">
        <w:rPr>
          <w:color w:val="000000"/>
          <w:sz w:val="20"/>
          <w:szCs w:val="20"/>
        </w:rPr>
        <w:t xml:space="preserve"> неотъемлемой частью </w:t>
      </w:r>
      <w:r>
        <w:rPr>
          <w:color w:val="000000"/>
          <w:sz w:val="20"/>
          <w:szCs w:val="20"/>
        </w:rPr>
        <w:t>договора.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Исполнител</w:t>
      </w:r>
      <w:r w:rsidR="009949BE">
        <w:rPr>
          <w:color w:val="000000"/>
          <w:sz w:val="20"/>
          <w:szCs w:val="20"/>
        </w:rPr>
        <w:t>ь оказывает услуги по</w:t>
      </w:r>
      <w:r>
        <w:rPr>
          <w:color w:val="000000"/>
          <w:sz w:val="20"/>
          <w:szCs w:val="20"/>
        </w:rPr>
        <w:t xml:space="preserve"> договору по адресу: </w:t>
      </w:r>
      <w:r w:rsidR="004C1314" w:rsidRPr="004C1314">
        <w:rPr>
          <w:color w:val="000000"/>
          <w:sz w:val="20"/>
          <w:szCs w:val="20"/>
        </w:rPr>
        <w:t>г. Волгоград, ул. 7-й Гвардейской, 14</w:t>
      </w:r>
      <w:r>
        <w:rPr>
          <w:color w:val="000000"/>
          <w:sz w:val="20"/>
          <w:szCs w:val="20"/>
        </w:rPr>
        <w:t>.</w:t>
      </w:r>
    </w:p>
    <w:p w:rsidR="005052A5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ОБЯЗАННОСТИ СТОРОН</w:t>
      </w:r>
    </w:p>
    <w:p w:rsidR="005052A5" w:rsidRDefault="005052A5" w:rsidP="005052A5">
      <w:pPr>
        <w:spacing w:line="240" w:lineRule="auto"/>
        <w:ind w:firstLine="36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2.1.</w:t>
      </w:r>
      <w:r w:rsidR="00491BC7">
        <w:rPr>
          <w:color w:val="000000"/>
          <w:sz w:val="20"/>
          <w:szCs w:val="20"/>
        </w:rPr>
        <w:t> </w:t>
      </w:r>
      <w:r>
        <w:rPr>
          <w:b/>
          <w:color w:val="000000"/>
          <w:sz w:val="20"/>
          <w:szCs w:val="20"/>
          <w:u w:val="single"/>
        </w:rPr>
        <w:t>Заказчик обязуется:</w:t>
      </w:r>
    </w:p>
    <w:p w:rsidR="005052A5" w:rsidRDefault="005052A5" w:rsidP="005052A5">
      <w:pPr>
        <w:tabs>
          <w:tab w:val="left" w:pos="1138"/>
        </w:tabs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2.1.1.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Предоставить до начала </w:t>
      </w:r>
      <w:r w:rsidR="009949BE">
        <w:rPr>
          <w:color w:val="000000"/>
          <w:sz w:val="20"/>
          <w:szCs w:val="20"/>
        </w:rPr>
        <w:t>обучения</w:t>
      </w:r>
      <w:r>
        <w:rPr>
          <w:color w:val="000000"/>
          <w:sz w:val="20"/>
          <w:szCs w:val="20"/>
        </w:rPr>
        <w:t xml:space="preserve"> заявку</w:t>
      </w:r>
      <w:r w:rsidR="009949BE">
        <w:rPr>
          <w:color w:val="000000"/>
          <w:sz w:val="20"/>
          <w:szCs w:val="20"/>
        </w:rPr>
        <w:t xml:space="preserve"> с указанием программы</w:t>
      </w:r>
      <w:r>
        <w:rPr>
          <w:color w:val="000000"/>
          <w:sz w:val="20"/>
          <w:szCs w:val="20"/>
        </w:rPr>
        <w:t xml:space="preserve">, полный список </w:t>
      </w:r>
      <w:r w:rsidR="009949BE">
        <w:rPr>
          <w:color w:val="000000"/>
          <w:sz w:val="20"/>
          <w:szCs w:val="20"/>
        </w:rPr>
        <w:t>обучающихся</w:t>
      </w:r>
      <w:r>
        <w:rPr>
          <w:color w:val="000000"/>
          <w:sz w:val="20"/>
          <w:szCs w:val="20"/>
        </w:rPr>
        <w:t xml:space="preserve">, включая фамилию, имя, отчество, должность и другие данные, необходимые для оформления документации. </w:t>
      </w:r>
    </w:p>
    <w:p w:rsidR="005052A5" w:rsidRDefault="005052A5" w:rsidP="005052A5">
      <w:pPr>
        <w:tabs>
          <w:tab w:val="left" w:pos="1138"/>
        </w:tabs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2.1.2.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Оплатить стоимость услуг в установленный срок и в соответствии с условиями договора.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2.1.3.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Обеспечить явку </w:t>
      </w:r>
      <w:r w:rsidR="009949BE">
        <w:rPr>
          <w:color w:val="000000"/>
          <w:sz w:val="20"/>
          <w:szCs w:val="20"/>
        </w:rPr>
        <w:t>обучающихся</w:t>
      </w:r>
      <w:r>
        <w:rPr>
          <w:color w:val="000000"/>
          <w:sz w:val="20"/>
          <w:szCs w:val="20"/>
        </w:rPr>
        <w:t xml:space="preserve"> на </w:t>
      </w:r>
      <w:r w:rsidR="009949BE">
        <w:rPr>
          <w:color w:val="000000"/>
          <w:sz w:val="20"/>
          <w:szCs w:val="20"/>
        </w:rPr>
        <w:t>занятия согласно списка</w:t>
      </w:r>
      <w:r>
        <w:rPr>
          <w:color w:val="000000"/>
          <w:sz w:val="20"/>
          <w:szCs w:val="20"/>
        </w:rPr>
        <w:t xml:space="preserve"> в соответствии с </w:t>
      </w:r>
      <w:r w:rsidR="009949BE">
        <w:rPr>
          <w:color w:val="000000"/>
          <w:sz w:val="20"/>
          <w:szCs w:val="20"/>
        </w:rPr>
        <w:t>подписанным Приложением</w:t>
      </w:r>
      <w:r>
        <w:rPr>
          <w:color w:val="000000"/>
          <w:sz w:val="20"/>
          <w:szCs w:val="20"/>
        </w:rPr>
        <w:t>.</w:t>
      </w:r>
    </w:p>
    <w:p w:rsidR="005052A5" w:rsidRDefault="005052A5" w:rsidP="005052A5">
      <w:pPr>
        <w:tabs>
          <w:tab w:val="left" w:pos="1138"/>
        </w:tabs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2.1.4.</w:t>
      </w:r>
      <w:r w:rsidR="00491BC7">
        <w:rPr>
          <w:color w:val="000000"/>
          <w:sz w:val="20"/>
          <w:szCs w:val="20"/>
        </w:rPr>
        <w:t> </w:t>
      </w:r>
      <w:r w:rsidR="009949BE">
        <w:rPr>
          <w:color w:val="000000"/>
          <w:sz w:val="20"/>
          <w:szCs w:val="20"/>
        </w:rPr>
        <w:t>Обучающиеся</w:t>
      </w:r>
      <w:r>
        <w:rPr>
          <w:color w:val="000000"/>
          <w:sz w:val="20"/>
          <w:szCs w:val="20"/>
        </w:rPr>
        <w:t xml:space="preserve"> обязаны строго подчиняться всем требованиям правил распорядка Исполнителя и правил охраны труда, соблюдать санитарно-гигиенические и противопожарные нормы и правила. Бережно относиться к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оборудованию учебного помещения.</w:t>
      </w:r>
    </w:p>
    <w:p w:rsidR="005052A5" w:rsidRDefault="009949BE" w:rsidP="005052A5">
      <w:pPr>
        <w:tabs>
          <w:tab w:val="left" w:pos="1138"/>
        </w:tabs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2.1.5.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Сообщать И</w:t>
      </w:r>
      <w:r w:rsidR="005052A5">
        <w:rPr>
          <w:color w:val="000000"/>
          <w:sz w:val="20"/>
          <w:szCs w:val="20"/>
        </w:rPr>
        <w:t>сполнителю о невозможности посещений занятий по болезни или по иной причине в</w:t>
      </w:r>
      <w:r w:rsidR="00885A3A">
        <w:rPr>
          <w:color w:val="000000"/>
          <w:sz w:val="20"/>
          <w:szCs w:val="20"/>
        </w:rPr>
        <w:t> </w:t>
      </w:r>
      <w:r w:rsidR="005052A5">
        <w:rPr>
          <w:color w:val="000000"/>
          <w:sz w:val="20"/>
          <w:szCs w:val="20"/>
        </w:rPr>
        <w:t xml:space="preserve">письменном виде путем предоставления уведомления (факс: </w:t>
      </w:r>
      <w:r w:rsidR="008A0302" w:rsidRPr="008A0302">
        <w:rPr>
          <w:color w:val="000000"/>
          <w:sz w:val="20"/>
          <w:szCs w:val="20"/>
        </w:rPr>
        <w:t>24-34-38</w:t>
      </w:r>
      <w:r w:rsidR="005052A5">
        <w:rPr>
          <w:color w:val="000000"/>
          <w:sz w:val="20"/>
          <w:szCs w:val="20"/>
        </w:rPr>
        <w:t xml:space="preserve">, электронная почта: </w:t>
      </w:r>
      <w:r w:rsidR="008A0302" w:rsidRPr="008A0302">
        <w:rPr>
          <w:sz w:val="20"/>
          <w:szCs w:val="20"/>
        </w:rPr>
        <w:t>epb-centre@mail.ru</w:t>
      </w:r>
      <w:r w:rsidR="005052A5">
        <w:rPr>
          <w:color w:val="000000"/>
          <w:sz w:val="20"/>
          <w:szCs w:val="20"/>
        </w:rPr>
        <w:t>).</w:t>
      </w:r>
    </w:p>
    <w:p w:rsidR="005052A5" w:rsidRDefault="005052A5" w:rsidP="005052A5">
      <w:pPr>
        <w:tabs>
          <w:tab w:val="left" w:pos="1138"/>
        </w:tabs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2.1.6.</w:t>
      </w:r>
      <w:r w:rsidR="00491BC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Своевременно предоставить подписанный акт оказанных услуг.</w:t>
      </w:r>
    </w:p>
    <w:p w:rsidR="005052A5" w:rsidRDefault="005052A5" w:rsidP="005052A5">
      <w:pPr>
        <w:spacing w:line="240" w:lineRule="auto"/>
        <w:ind w:firstLine="36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</w:t>
      </w:r>
      <w:r w:rsidR="00491BC7">
        <w:rPr>
          <w:color w:val="000000"/>
          <w:sz w:val="20"/>
          <w:szCs w:val="20"/>
        </w:rPr>
        <w:t> </w:t>
      </w:r>
      <w:r>
        <w:rPr>
          <w:b/>
          <w:color w:val="000000"/>
          <w:sz w:val="20"/>
          <w:szCs w:val="20"/>
          <w:u w:val="single"/>
        </w:rPr>
        <w:t>Исполнитель обязуется: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2.2.1.</w:t>
      </w:r>
      <w:r w:rsidR="001514D3">
        <w:rPr>
          <w:color w:val="000000"/>
          <w:sz w:val="20"/>
          <w:szCs w:val="20"/>
        </w:rPr>
        <w:t> </w:t>
      </w:r>
      <w:r w:rsidR="009949BE">
        <w:rPr>
          <w:color w:val="000000"/>
          <w:sz w:val="20"/>
          <w:szCs w:val="20"/>
        </w:rPr>
        <w:t xml:space="preserve">Обеспечить обучающемуся оказание платных образовательных </w:t>
      </w:r>
      <w:r w:rsidR="00130036">
        <w:rPr>
          <w:color w:val="000000"/>
          <w:sz w:val="20"/>
          <w:szCs w:val="20"/>
        </w:rPr>
        <w:t>услуг в</w:t>
      </w:r>
      <w:r w:rsidR="009949BE">
        <w:rPr>
          <w:color w:val="000000"/>
          <w:sz w:val="20"/>
          <w:szCs w:val="20"/>
        </w:rPr>
        <w:t xml:space="preserve"> полном объеме, в соответствии с</w:t>
      </w:r>
      <w:r w:rsidR="00885A3A">
        <w:rPr>
          <w:color w:val="000000"/>
          <w:sz w:val="20"/>
          <w:szCs w:val="20"/>
        </w:rPr>
        <w:t> </w:t>
      </w:r>
      <w:r w:rsidR="00130036">
        <w:rPr>
          <w:color w:val="000000"/>
          <w:sz w:val="20"/>
          <w:szCs w:val="20"/>
        </w:rPr>
        <w:t>образовательной программой и</w:t>
      </w:r>
      <w:r w:rsidR="00400701">
        <w:rPr>
          <w:color w:val="000000"/>
          <w:sz w:val="20"/>
          <w:szCs w:val="20"/>
        </w:rPr>
        <w:t xml:space="preserve"> условиями договора</w:t>
      </w:r>
      <w:r>
        <w:rPr>
          <w:color w:val="000000"/>
          <w:sz w:val="20"/>
          <w:szCs w:val="20"/>
        </w:rPr>
        <w:t>, при условии выполнения Заказчиком пункта 2.1 договора.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2.2.2.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Предварительно известить Заказчика о дате </w:t>
      </w:r>
      <w:r w:rsidR="00400701">
        <w:rPr>
          <w:color w:val="000000"/>
          <w:sz w:val="20"/>
          <w:szCs w:val="20"/>
        </w:rPr>
        <w:t xml:space="preserve">начала </w:t>
      </w:r>
      <w:r>
        <w:rPr>
          <w:color w:val="000000"/>
          <w:sz w:val="20"/>
          <w:szCs w:val="20"/>
        </w:rPr>
        <w:t xml:space="preserve">проведения </w:t>
      </w:r>
      <w:r w:rsidR="00400701">
        <w:rPr>
          <w:color w:val="000000"/>
          <w:sz w:val="20"/>
          <w:szCs w:val="20"/>
        </w:rPr>
        <w:t>обучения</w:t>
      </w:r>
      <w:r>
        <w:rPr>
          <w:color w:val="000000"/>
          <w:sz w:val="20"/>
          <w:szCs w:val="20"/>
        </w:rPr>
        <w:t xml:space="preserve"> телефонограммой с отметкой об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извещении в журнале регистрации телефонограмм, при условии </w:t>
      </w:r>
      <w:r w:rsidR="00481CA4">
        <w:rPr>
          <w:color w:val="000000"/>
          <w:sz w:val="20"/>
          <w:szCs w:val="20"/>
        </w:rPr>
        <w:t xml:space="preserve">получения </w:t>
      </w:r>
      <w:r>
        <w:rPr>
          <w:color w:val="000000"/>
          <w:sz w:val="20"/>
          <w:szCs w:val="20"/>
        </w:rPr>
        <w:t xml:space="preserve">оплаты </w:t>
      </w:r>
      <w:r w:rsidR="00400701">
        <w:rPr>
          <w:color w:val="000000"/>
          <w:sz w:val="20"/>
          <w:szCs w:val="20"/>
        </w:rPr>
        <w:t xml:space="preserve">по договору, заявки </w:t>
      </w:r>
      <w:r>
        <w:rPr>
          <w:color w:val="000000"/>
          <w:sz w:val="20"/>
          <w:szCs w:val="20"/>
        </w:rPr>
        <w:t>Заказ</w:t>
      </w:r>
      <w:r w:rsidR="00400701">
        <w:rPr>
          <w:color w:val="000000"/>
          <w:sz w:val="20"/>
          <w:szCs w:val="20"/>
        </w:rPr>
        <w:t>чика</w:t>
      </w:r>
      <w:r>
        <w:rPr>
          <w:color w:val="000000"/>
          <w:sz w:val="20"/>
          <w:szCs w:val="20"/>
        </w:rPr>
        <w:t xml:space="preserve"> и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формирования группы.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2.2.3.</w:t>
      </w:r>
      <w:r w:rsidR="001514D3">
        <w:rPr>
          <w:color w:val="000000"/>
          <w:sz w:val="20"/>
          <w:szCs w:val="20"/>
        </w:rPr>
        <w:t> </w:t>
      </w:r>
      <w:r w:rsidR="00400701">
        <w:rPr>
          <w:color w:val="000000"/>
          <w:sz w:val="20"/>
          <w:szCs w:val="20"/>
        </w:rPr>
        <w:t>Создать обучающемуся необходимые условия для освоения выбранной образовательной программы</w:t>
      </w:r>
      <w:r>
        <w:rPr>
          <w:color w:val="000000"/>
          <w:sz w:val="20"/>
          <w:szCs w:val="20"/>
        </w:rPr>
        <w:t>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2.2.4.</w:t>
      </w:r>
      <w:r w:rsidR="001514D3">
        <w:rPr>
          <w:color w:val="000000"/>
          <w:sz w:val="20"/>
          <w:szCs w:val="20"/>
        </w:rPr>
        <w:t> </w:t>
      </w:r>
      <w:r w:rsidR="00C55B90">
        <w:rPr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</w:t>
      </w:r>
      <w:r w:rsidR="00885A3A">
        <w:rPr>
          <w:color w:val="000000"/>
          <w:sz w:val="20"/>
          <w:szCs w:val="20"/>
        </w:rPr>
        <w:t> </w:t>
      </w:r>
      <w:r w:rsidR="00C55B90">
        <w:rPr>
          <w:color w:val="000000"/>
          <w:sz w:val="20"/>
          <w:szCs w:val="20"/>
        </w:rPr>
        <w:t>образовательному процессу</w:t>
      </w:r>
      <w:r>
        <w:rPr>
          <w:color w:val="000000"/>
          <w:sz w:val="20"/>
          <w:szCs w:val="20"/>
        </w:rPr>
        <w:t>.</w:t>
      </w:r>
    </w:p>
    <w:p w:rsidR="00C55B90" w:rsidRDefault="00C55B90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2.2.5.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Проводить занятия в соответствии с утвержденным расписанием и программой.</w:t>
      </w:r>
    </w:p>
    <w:p w:rsidR="005052A5" w:rsidRDefault="00C55B90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2.2.6</w:t>
      </w:r>
      <w:r w:rsidR="005052A5">
        <w:rPr>
          <w:color w:val="000000"/>
          <w:sz w:val="20"/>
          <w:szCs w:val="20"/>
        </w:rPr>
        <w:t>.</w:t>
      </w:r>
      <w:r w:rsidR="001514D3">
        <w:rPr>
          <w:color w:val="000000"/>
          <w:sz w:val="20"/>
          <w:szCs w:val="20"/>
        </w:rPr>
        <w:t> </w:t>
      </w:r>
      <w:r w:rsidR="005052A5">
        <w:rPr>
          <w:color w:val="000000"/>
          <w:sz w:val="20"/>
          <w:szCs w:val="20"/>
        </w:rPr>
        <w:t>Исполнитель не вправе привлекат</w:t>
      </w:r>
      <w:r>
        <w:rPr>
          <w:color w:val="000000"/>
          <w:sz w:val="20"/>
          <w:szCs w:val="20"/>
        </w:rPr>
        <w:t>ь к оказанию услуг по</w:t>
      </w:r>
      <w:r w:rsidR="005052A5">
        <w:rPr>
          <w:color w:val="000000"/>
          <w:sz w:val="20"/>
          <w:szCs w:val="20"/>
        </w:rPr>
        <w:t xml:space="preserve"> договору третьих лиц без письменного согласования с Заказчиком.</w:t>
      </w:r>
    </w:p>
    <w:p w:rsidR="00C55B90" w:rsidRDefault="00C55B90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2.2.7.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Безвозмездно, в месячный срок, устранить недостатки образовательных услуг.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</w:t>
      </w:r>
      <w:r w:rsidR="003A52A8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Выдать Заказчику </w:t>
      </w:r>
      <w:r w:rsidR="003A52A8">
        <w:rPr>
          <w:color w:val="000000"/>
          <w:sz w:val="20"/>
          <w:szCs w:val="20"/>
        </w:rPr>
        <w:t xml:space="preserve">подписанный </w:t>
      </w:r>
      <w:r>
        <w:rPr>
          <w:color w:val="000000"/>
          <w:sz w:val="20"/>
          <w:szCs w:val="20"/>
        </w:rPr>
        <w:t>акт оказанных услуг. Датой подписания акта оказанных услуг является дата окончания занятий.</w:t>
      </w:r>
    </w:p>
    <w:p w:rsidR="005052A5" w:rsidRDefault="001514D3" w:rsidP="00B73CC8">
      <w:pPr>
        <w:spacing w:line="240" w:lineRule="auto"/>
        <w:ind w:firstLine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СТОИМОСТЬ ДОГОВОРА, ПОРЯДОК ОПЛАТЫ И СДАЧИ-ПРИЕМКИ УСЛУГ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07BAC" w:rsidRPr="00BE6748" w:rsidTr="00207BAC">
        <w:trPr>
          <w:trHeight w:val="470"/>
        </w:trPr>
        <w:tc>
          <w:tcPr>
            <w:tcW w:w="10421" w:type="dxa"/>
          </w:tcPr>
          <w:p w:rsidR="00207BAC" w:rsidRPr="00207BAC" w:rsidRDefault="00207BAC" w:rsidP="00047F57">
            <w:pPr>
              <w:tabs>
                <w:tab w:val="left" w:pos="8338"/>
              </w:tabs>
              <w:spacing w:line="240" w:lineRule="auto"/>
              <w:ind w:firstLine="3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  <w:r w:rsidR="001514D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Стоимость услуг Исполнителя составляет </w:t>
            </w:r>
            <w:r w:rsidR="00047F57">
              <w:rPr>
                <w:color w:val="000000"/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без НДС (применяется упрощенная система налогообложения).</w:t>
            </w:r>
          </w:p>
        </w:tc>
      </w:tr>
    </w:tbl>
    <w:p w:rsidR="005052A5" w:rsidRDefault="005052A5" w:rsidP="005052A5">
      <w:pPr>
        <w:spacing w:line="240" w:lineRule="auto"/>
        <w:ind w:firstLine="360"/>
        <w:rPr>
          <w:sz w:val="20"/>
          <w:szCs w:val="20"/>
        </w:rPr>
      </w:pPr>
      <w:r>
        <w:rPr>
          <w:color w:val="000000"/>
          <w:sz w:val="20"/>
          <w:szCs w:val="20"/>
        </w:rPr>
        <w:t>3.2.</w:t>
      </w:r>
      <w:r w:rsidR="001514D3"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Оплата услуг производится в размере 100% в течение десяти банковских дней с момента подписания договора на основании счета, выставленного Исполнителем по безналичному или наличному расчету.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Услуги по настоящему договору считаются полностью выполненными после подписания обеими сторонами акта оказанных услуг на оказание услуг.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При получении актов оказанных услуг представитель Заказчика обязан расписаться на сопроводительном письме в получении двух экземпляров данных актов, указать дату получения, должность, Ф.И.О. Если акты оказанных услуг отправляются почтовой связью, доказательством отправления данного акта является почтовое уведомление с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указанием даты о вручении почтового отправления сторонами. Отсчет срока начинается с даты отметки на почтовом уведомлении. При отказе Заказчика от подписания акта оказанных услуг, либо не предоставление мотивированного отказа от подписания акта выполненных работ в течение 5 (пяти) рабочих дней с момента получения акта оказанных услуг, акт оказанных услуг признается подписанным обеими сторонами.</w:t>
      </w:r>
    </w:p>
    <w:p w:rsidR="00E41B9D" w:rsidRDefault="00E41B9D" w:rsidP="005052A5">
      <w:pPr>
        <w:spacing w:line="240" w:lineRule="auto"/>
        <w:ind w:firstLine="360"/>
        <w:rPr>
          <w:color w:val="000000"/>
          <w:sz w:val="20"/>
          <w:szCs w:val="20"/>
        </w:rPr>
      </w:pPr>
    </w:p>
    <w:p w:rsidR="005052A5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4. ОТВЕТСТВЕННОСТЬ СТОРОН</w:t>
      </w:r>
    </w:p>
    <w:p w:rsidR="005052A5" w:rsidRDefault="0036413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</w:t>
      </w:r>
      <w:r w:rsidR="001514D3">
        <w:rPr>
          <w:color w:val="000000"/>
          <w:sz w:val="20"/>
          <w:szCs w:val="20"/>
        </w:rPr>
        <w:t> </w:t>
      </w:r>
      <w:r w:rsidR="00130036">
        <w:rPr>
          <w:color w:val="000000"/>
          <w:sz w:val="20"/>
          <w:szCs w:val="20"/>
        </w:rPr>
        <w:t>В случае неисполнения или ненадлежащего исполнения своих обязательств по договору, в том числе при просрочке исполнения обязательств, обнаружения недостатков оказанных образовательных услуг, Стороны несут ответственность в соответствии с Постановлением Правительства РФ от 15 августа 2013 года № 706 «Об утверждении Правил оказания платных образовательных услуг» и с действующим законодательством Российской Федерации.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Заказчик </w:t>
      </w:r>
      <w:r w:rsidR="005A329C">
        <w:rPr>
          <w:color w:val="000000"/>
          <w:sz w:val="20"/>
          <w:szCs w:val="20"/>
        </w:rPr>
        <w:t>несет ответственность за правильность оформления заявки на обучение, в том числе указания данных обучающихся</w:t>
      </w:r>
      <w:r>
        <w:rPr>
          <w:color w:val="000000"/>
          <w:sz w:val="20"/>
          <w:szCs w:val="20"/>
        </w:rPr>
        <w:t xml:space="preserve">. </w:t>
      </w:r>
    </w:p>
    <w:p w:rsidR="005A329C" w:rsidRDefault="005A329C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В случае нарушения срока оплаты, установленной договором, Заказчик оплачивает Исполнителю неустойку в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размере 0,5% от цены договора за каждый день просрочки со дня, следующего после дня истечения установленного договором </w:t>
      </w:r>
      <w:r w:rsidR="00ED6899">
        <w:rPr>
          <w:color w:val="000000"/>
          <w:sz w:val="20"/>
          <w:szCs w:val="20"/>
        </w:rPr>
        <w:t>срока оплаты.</w:t>
      </w:r>
    </w:p>
    <w:p w:rsidR="005052A5" w:rsidRDefault="00ED6899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="005052A5">
        <w:rPr>
          <w:color w:val="000000"/>
          <w:sz w:val="20"/>
          <w:szCs w:val="20"/>
        </w:rPr>
        <w:t>.</w:t>
      </w:r>
      <w:r w:rsidR="001514D3">
        <w:rPr>
          <w:color w:val="000000"/>
          <w:sz w:val="20"/>
          <w:szCs w:val="20"/>
        </w:rPr>
        <w:t> </w:t>
      </w:r>
      <w:r w:rsidR="005052A5">
        <w:rPr>
          <w:color w:val="000000"/>
          <w:sz w:val="20"/>
          <w:szCs w:val="20"/>
        </w:rPr>
        <w:t xml:space="preserve">Услуги Исполнителя по настоящему договору считаются выполненными независимо от результатов проверки знаний (аттестации). </w:t>
      </w:r>
    </w:p>
    <w:p w:rsidR="005052A5" w:rsidRDefault="00ED6899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</w:t>
      </w:r>
      <w:r w:rsidR="005052A5">
        <w:rPr>
          <w:color w:val="000000"/>
          <w:sz w:val="20"/>
          <w:szCs w:val="20"/>
        </w:rPr>
        <w:t>.</w:t>
      </w:r>
      <w:r w:rsidR="001514D3">
        <w:rPr>
          <w:color w:val="000000"/>
          <w:sz w:val="20"/>
          <w:szCs w:val="20"/>
        </w:rPr>
        <w:t> </w:t>
      </w:r>
      <w:r w:rsidR="005052A5">
        <w:rPr>
          <w:color w:val="000000"/>
          <w:sz w:val="20"/>
          <w:szCs w:val="20"/>
        </w:rPr>
        <w:t>Стороны не несут ответственности за неисполнение или ненадлежащее исполнение своих обязанностей по</w:t>
      </w:r>
      <w:r w:rsidR="00885A3A">
        <w:rPr>
          <w:color w:val="000000"/>
          <w:sz w:val="20"/>
          <w:szCs w:val="20"/>
        </w:rPr>
        <w:t> </w:t>
      </w:r>
      <w:r w:rsidR="005052A5">
        <w:rPr>
          <w:color w:val="000000"/>
          <w:sz w:val="20"/>
          <w:szCs w:val="20"/>
        </w:rPr>
        <w:t>настоящему договору, если такое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 (форс-мажор), а также решений государственных органов РФ и т.д. В случае наступления указанных обстоятельств, срок исполнения обязательств отодвигается соразмерно времени, в течение которого будут действовать указанные обстоятельства. Сторона, для которой создалась невозможность исполнения обязательств по договору, должна известить об этом другую сторону в течение трех дней с момента наступления обстоятельств форс-мажора.</w:t>
      </w:r>
    </w:p>
    <w:p w:rsidR="005052A5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 ПОРЯДОК РАЗРЕШЕНИЯ СПОРОВ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Стороны обязаны приложить все усилия для разрешения возникших в период действия настоящего договора споров пу</w:t>
      </w:r>
      <w:r w:rsidR="00AD221E">
        <w:rPr>
          <w:color w:val="000000"/>
          <w:sz w:val="20"/>
          <w:szCs w:val="20"/>
        </w:rPr>
        <w:t>тем переговоров. Если стороны не</w:t>
      </w:r>
      <w:r>
        <w:rPr>
          <w:color w:val="000000"/>
          <w:sz w:val="20"/>
          <w:szCs w:val="20"/>
        </w:rPr>
        <w:t xml:space="preserve"> придут к соглашению путем переговоров, все споры рассматриваются в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претензионном порядке. Срок рассмотрения претензии – 10 календарных дней со дня её получения.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Если по итогам рассмотрения претензии не достигнуто какого-либо решения по существу спора, то стороны вправе обратиться в Арбитражный суд Волгоградской области.</w:t>
      </w:r>
    </w:p>
    <w:p w:rsidR="005052A5" w:rsidRDefault="0028154B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</w:t>
      </w:r>
      <w:r w:rsidR="005052A5">
        <w:rPr>
          <w:color w:val="000000"/>
          <w:sz w:val="20"/>
          <w:szCs w:val="20"/>
        </w:rPr>
        <w:t>.</w:t>
      </w:r>
      <w:r w:rsidR="001514D3">
        <w:rPr>
          <w:color w:val="000000"/>
          <w:sz w:val="20"/>
          <w:szCs w:val="20"/>
        </w:rPr>
        <w:t> </w:t>
      </w:r>
      <w:r w:rsidR="005052A5">
        <w:rPr>
          <w:color w:val="000000"/>
          <w:sz w:val="20"/>
          <w:szCs w:val="20"/>
        </w:rPr>
        <w:t>Во всем остальном, что не предусмотрено настоящим договором, стороны руководствуются законодательством РФ.</w:t>
      </w:r>
    </w:p>
    <w:p w:rsidR="005052A5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ДОПОЛНИТЕЛЬНЫЕ УСЛОВИЯ</w:t>
      </w:r>
    </w:p>
    <w:p w:rsidR="005052A5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Дата </w:t>
      </w:r>
      <w:r w:rsidR="00F24ECA">
        <w:rPr>
          <w:color w:val="000000"/>
          <w:sz w:val="20"/>
          <w:szCs w:val="20"/>
        </w:rPr>
        <w:t>начала оказания образовательных услуг</w:t>
      </w:r>
      <w:r>
        <w:rPr>
          <w:color w:val="000000"/>
          <w:sz w:val="20"/>
          <w:szCs w:val="20"/>
        </w:rPr>
        <w:t xml:space="preserve"> определяется после оплаты Заказчиком стоимости договора и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мере формирования группы не менее 10 человек. Уведомление о начале занятий направляется Заказчику в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соответствии с пунктом 2.2.2 настоящего договора.</w:t>
      </w:r>
    </w:p>
    <w:p w:rsidR="005052A5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 СРОК ДЕЙСТВИЯ ДОГОВОРА</w:t>
      </w:r>
    </w:p>
    <w:p w:rsidR="005052A5" w:rsidRDefault="00F24ECA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</w:t>
      </w:r>
      <w:r w:rsidR="005052A5">
        <w:rPr>
          <w:color w:val="000000"/>
          <w:sz w:val="20"/>
          <w:szCs w:val="20"/>
        </w:rPr>
        <w:t xml:space="preserve">оговор вступает в силу с момента подписания его сторонами и действует </w:t>
      </w:r>
      <w:r w:rsidR="00017057">
        <w:rPr>
          <w:color w:val="000000"/>
          <w:sz w:val="20"/>
          <w:szCs w:val="20"/>
        </w:rPr>
        <w:t>до 31.12.</w:t>
      </w:r>
      <w:r w:rsidR="00017057" w:rsidRPr="00017057">
        <w:rPr>
          <w:color w:val="000000"/>
          <w:sz w:val="20"/>
          <w:szCs w:val="20"/>
        </w:rPr>
        <w:t>2019</w:t>
      </w:r>
      <w:r w:rsidR="00017057">
        <w:rPr>
          <w:color w:val="000000"/>
          <w:sz w:val="20"/>
          <w:szCs w:val="20"/>
        </w:rPr>
        <w:t> г</w:t>
      </w:r>
      <w:r w:rsidR="005052A5">
        <w:rPr>
          <w:color w:val="000000"/>
          <w:sz w:val="20"/>
          <w:szCs w:val="20"/>
        </w:rPr>
        <w:t>.</w:t>
      </w:r>
    </w:p>
    <w:p w:rsidR="005052A5" w:rsidRDefault="00F24ECA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</w:t>
      </w:r>
      <w:r w:rsidR="005052A5">
        <w:rPr>
          <w:color w:val="000000"/>
          <w:sz w:val="20"/>
          <w:szCs w:val="20"/>
        </w:rPr>
        <w:t xml:space="preserve">оговор составлен в двух экземплярах, имеющих одинаковую </w:t>
      </w:r>
      <w:r w:rsidR="00491BC7">
        <w:rPr>
          <w:color w:val="000000"/>
          <w:sz w:val="20"/>
          <w:szCs w:val="20"/>
        </w:rPr>
        <w:t>юридическую силу, по одному для</w:t>
      </w:r>
      <w:r w:rsidR="005052A5">
        <w:rPr>
          <w:color w:val="000000"/>
          <w:sz w:val="20"/>
          <w:szCs w:val="20"/>
        </w:rPr>
        <w:t xml:space="preserve"> каждой из</w:t>
      </w:r>
      <w:r w:rsidR="0025325C">
        <w:rPr>
          <w:color w:val="000000"/>
          <w:sz w:val="20"/>
          <w:szCs w:val="20"/>
          <w:lang w:val="en-US"/>
        </w:rPr>
        <w:t> </w:t>
      </w:r>
      <w:r w:rsidR="00130036">
        <w:rPr>
          <w:color w:val="000000"/>
          <w:sz w:val="20"/>
          <w:szCs w:val="20"/>
        </w:rPr>
        <w:t>сторон. Стороны</w:t>
      </w:r>
      <w:r w:rsidR="00A53A3C">
        <w:rPr>
          <w:color w:val="000000"/>
          <w:sz w:val="20"/>
          <w:szCs w:val="20"/>
        </w:rPr>
        <w:t xml:space="preserve"> допускают при заключении, исполнении, расторжении настоящего договора факсимильное воспроизведение подлинных подписей.</w:t>
      </w:r>
    </w:p>
    <w:p w:rsidR="005052A5" w:rsidRDefault="00F24ECA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7.3.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</w:t>
      </w:r>
      <w:r w:rsidR="005052A5">
        <w:rPr>
          <w:color w:val="000000"/>
          <w:sz w:val="20"/>
          <w:szCs w:val="20"/>
        </w:rPr>
        <w:t>оговор может быть изменен, признан недействительным по основаниям, предусмотренным действующим законодательством, либо по соглашению сторон.</w:t>
      </w:r>
    </w:p>
    <w:p w:rsidR="003D712C" w:rsidRDefault="005052A5" w:rsidP="005052A5">
      <w:pPr>
        <w:spacing w:line="240" w:lineRule="auto"/>
        <w:ind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7.4.</w:t>
      </w:r>
      <w:r w:rsidR="001514D3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Любые изм</w:t>
      </w:r>
      <w:r w:rsidR="00F24ECA">
        <w:rPr>
          <w:color w:val="000000"/>
          <w:sz w:val="20"/>
          <w:szCs w:val="20"/>
        </w:rPr>
        <w:t>енения и дополнения к</w:t>
      </w:r>
      <w:r>
        <w:rPr>
          <w:color w:val="000000"/>
          <w:sz w:val="20"/>
          <w:szCs w:val="20"/>
        </w:rPr>
        <w:t xml:space="preserve"> договору действительны лишь при условии, если они совершены в</w:t>
      </w:r>
      <w:r w:rsidR="00885A3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письменной форме. Изменения, дополнения, расторжение</w:t>
      </w:r>
      <w:r w:rsidR="00F24ECA">
        <w:rPr>
          <w:color w:val="000000"/>
          <w:sz w:val="20"/>
          <w:szCs w:val="20"/>
        </w:rPr>
        <w:t xml:space="preserve"> или продление срока </w:t>
      </w:r>
      <w:r>
        <w:rPr>
          <w:color w:val="000000"/>
          <w:sz w:val="20"/>
          <w:szCs w:val="20"/>
        </w:rPr>
        <w:t>договора оформляются дополнительными соглашениями, подписываемыми сторонами и являютс</w:t>
      </w:r>
      <w:r w:rsidR="00F24ECA">
        <w:rPr>
          <w:color w:val="000000"/>
          <w:sz w:val="20"/>
          <w:szCs w:val="20"/>
        </w:rPr>
        <w:t>я неотъемлемой частью</w:t>
      </w:r>
      <w:r>
        <w:rPr>
          <w:color w:val="000000"/>
          <w:sz w:val="20"/>
          <w:szCs w:val="20"/>
        </w:rPr>
        <w:t xml:space="preserve"> догово</w:t>
      </w:r>
      <w:r w:rsidR="00F24ECA">
        <w:rPr>
          <w:color w:val="000000"/>
          <w:sz w:val="20"/>
          <w:szCs w:val="20"/>
        </w:rPr>
        <w:t>ра. Все</w:t>
      </w:r>
      <w:r w:rsidR="00885A3A">
        <w:rPr>
          <w:color w:val="000000"/>
          <w:sz w:val="20"/>
          <w:szCs w:val="20"/>
        </w:rPr>
        <w:t> </w:t>
      </w:r>
      <w:r w:rsidR="00F24ECA">
        <w:rPr>
          <w:color w:val="000000"/>
          <w:sz w:val="20"/>
          <w:szCs w:val="20"/>
        </w:rPr>
        <w:t>приложения, дополнения</w:t>
      </w:r>
      <w:r>
        <w:rPr>
          <w:color w:val="000000"/>
          <w:sz w:val="20"/>
          <w:szCs w:val="20"/>
        </w:rPr>
        <w:t xml:space="preserve"> составляют его неотъемлемую часть</w:t>
      </w:r>
      <w:r w:rsidR="005D7302">
        <w:rPr>
          <w:color w:val="000000"/>
          <w:sz w:val="20"/>
          <w:szCs w:val="20"/>
        </w:rPr>
        <w:t>.</w:t>
      </w:r>
    </w:p>
    <w:p w:rsidR="00D429A0" w:rsidRPr="00A53A3C" w:rsidRDefault="001514D3" w:rsidP="00B73CC8">
      <w:pPr>
        <w:spacing w:line="240" w:lineRule="auto"/>
        <w:ind w:firstLine="357"/>
        <w:jc w:val="center"/>
        <w:rPr>
          <w:b/>
          <w:bCs/>
          <w:color w:val="000000"/>
          <w:sz w:val="20"/>
          <w:szCs w:val="20"/>
        </w:rPr>
      </w:pPr>
      <w:r w:rsidRPr="00A53A3C">
        <w:rPr>
          <w:b/>
          <w:bCs/>
          <w:color w:val="000000"/>
          <w:sz w:val="20"/>
          <w:szCs w:val="20"/>
        </w:rPr>
        <w:t>8. РЕКВИЗИТЫ И ПОДПИСИ СТОРОН</w:t>
      </w:r>
    </w:p>
    <w:p w:rsidR="00D429A0" w:rsidRPr="003E21F0" w:rsidRDefault="00D429A0" w:rsidP="00D429A0">
      <w:pPr>
        <w:spacing w:line="240" w:lineRule="auto"/>
        <w:ind w:firstLine="360"/>
        <w:rPr>
          <w:b/>
          <w:color w:val="000000"/>
          <w:sz w:val="20"/>
          <w:szCs w:val="20"/>
        </w:rPr>
      </w:pPr>
      <w:r w:rsidRPr="003E21F0">
        <w:rPr>
          <w:b/>
          <w:color w:val="000000"/>
          <w:sz w:val="20"/>
          <w:szCs w:val="20"/>
        </w:rPr>
        <w:t>8.1. Исполнитель:</w:t>
      </w:r>
      <w:r w:rsidR="00130036">
        <w:rPr>
          <w:b/>
          <w:color w:val="000000"/>
          <w:sz w:val="20"/>
          <w:szCs w:val="20"/>
        </w:rPr>
        <w:t> </w:t>
      </w:r>
      <w:r w:rsidRPr="003E21F0">
        <w:rPr>
          <w:b/>
          <w:sz w:val="20"/>
          <w:szCs w:val="20"/>
        </w:rPr>
        <w:t xml:space="preserve">НОЧУ </w:t>
      </w:r>
      <w:r w:rsidR="00BB4D9D" w:rsidRPr="003E21F0">
        <w:rPr>
          <w:b/>
          <w:color w:val="000000"/>
          <w:sz w:val="20"/>
          <w:szCs w:val="20"/>
        </w:rPr>
        <w:t>«</w:t>
      </w:r>
      <w:r w:rsidR="00130036" w:rsidRPr="003E21F0">
        <w:rPr>
          <w:b/>
          <w:color w:val="000000"/>
          <w:sz w:val="20"/>
          <w:szCs w:val="20"/>
        </w:rPr>
        <w:t>Энергопромбезопасность</w:t>
      </w:r>
      <w:r w:rsidR="00130036">
        <w:rPr>
          <w:b/>
          <w:color w:val="000000"/>
          <w:sz w:val="20"/>
          <w:szCs w:val="20"/>
        </w:rPr>
        <w:t xml:space="preserve"> </w:t>
      </w:r>
      <w:r w:rsidR="00130036" w:rsidRPr="003E21F0">
        <w:rPr>
          <w:b/>
          <w:sz w:val="20"/>
          <w:szCs w:val="20"/>
        </w:rPr>
        <w:t>Плюс</w:t>
      </w:r>
      <w:r w:rsidR="003E21F0">
        <w:rPr>
          <w:b/>
          <w:color w:val="000000"/>
          <w:sz w:val="20"/>
          <w:szCs w:val="20"/>
        </w:rPr>
        <w:t>»</w:t>
      </w:r>
    </w:p>
    <w:p w:rsidR="00D429A0" w:rsidRPr="00364135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ИНН 3444408968, КПП 344401001, ОГРН 1113400001846</w:t>
      </w:r>
    </w:p>
    <w:p w:rsidR="00207DAB" w:rsidRPr="00207DAB" w:rsidRDefault="00D429A0" w:rsidP="00207DAB">
      <w:pPr>
        <w:spacing w:line="240" w:lineRule="auto"/>
        <w:ind w:left="364" w:right="4251" w:hanging="4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Местонахождение: 400005, г. Волгоград, ул. 7-й Гвардейской, 14</w:t>
      </w:r>
      <w:r w:rsidR="00207DAB" w:rsidRPr="00207DAB">
        <w:rPr>
          <w:color w:val="000000"/>
          <w:sz w:val="18"/>
          <w:szCs w:val="18"/>
        </w:rPr>
        <w:t xml:space="preserve"> </w:t>
      </w:r>
    </w:p>
    <w:p w:rsidR="00D429A0" w:rsidRPr="00207DAB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 xml:space="preserve">Адрес для корреспонденции: </w:t>
      </w:r>
      <w:r w:rsidR="00207DAB" w:rsidRPr="00207DAB">
        <w:rPr>
          <w:color w:val="000000"/>
          <w:sz w:val="18"/>
          <w:szCs w:val="18"/>
        </w:rPr>
        <w:t>400005</w:t>
      </w:r>
      <w:r w:rsidRPr="00364135">
        <w:rPr>
          <w:color w:val="000000"/>
          <w:sz w:val="18"/>
          <w:szCs w:val="18"/>
        </w:rPr>
        <w:t xml:space="preserve">, </w:t>
      </w:r>
      <w:r w:rsidR="00207DAB" w:rsidRPr="00207DAB">
        <w:rPr>
          <w:color w:val="000000"/>
          <w:sz w:val="18"/>
          <w:szCs w:val="18"/>
        </w:rPr>
        <w:t>г. Волгоград, ул. 7-й Гвардейской, 14</w:t>
      </w:r>
    </w:p>
    <w:p w:rsidR="00D429A0" w:rsidRPr="00207DAB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Телефон/факс</w:t>
      </w:r>
      <w:r w:rsidR="00207DAB" w:rsidRPr="00207DAB">
        <w:rPr>
          <w:color w:val="000000"/>
          <w:sz w:val="18"/>
          <w:szCs w:val="18"/>
        </w:rPr>
        <w:t>:</w:t>
      </w:r>
      <w:r w:rsidR="00872960">
        <w:rPr>
          <w:color w:val="000000"/>
          <w:sz w:val="18"/>
          <w:szCs w:val="18"/>
        </w:rPr>
        <w:t> </w:t>
      </w:r>
      <w:r w:rsidR="00207DAB" w:rsidRPr="00207DAB">
        <w:rPr>
          <w:color w:val="000000"/>
          <w:sz w:val="18"/>
          <w:szCs w:val="18"/>
        </w:rPr>
        <w:t>8 (8442) 24-34-38, 26-59-33</w:t>
      </w:r>
    </w:p>
    <w:p w:rsidR="00D429A0" w:rsidRPr="00364135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 xml:space="preserve">Р/сч. 40703810211000000132 в </w:t>
      </w:r>
      <w:r w:rsidR="00130036">
        <w:rPr>
          <w:sz w:val="18"/>
          <w:szCs w:val="18"/>
        </w:rPr>
        <w:t>Волгоградском отделении №</w:t>
      </w:r>
      <w:r w:rsidR="001514D3" w:rsidRPr="001514D3">
        <w:rPr>
          <w:sz w:val="18"/>
          <w:szCs w:val="18"/>
        </w:rPr>
        <w:t>8621 ПАО Сбербанк г. Волгоград</w:t>
      </w:r>
    </w:p>
    <w:p w:rsidR="00D429A0" w:rsidRPr="00364135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К/сч. 30101810100000000647, БИК 041806647</w:t>
      </w:r>
    </w:p>
    <w:p w:rsidR="00D429A0" w:rsidRPr="003E21F0" w:rsidRDefault="00D429A0" w:rsidP="00D429A0">
      <w:pPr>
        <w:spacing w:line="240" w:lineRule="auto"/>
        <w:ind w:firstLine="360"/>
        <w:rPr>
          <w:b/>
          <w:color w:val="000000"/>
          <w:sz w:val="20"/>
          <w:szCs w:val="20"/>
        </w:rPr>
      </w:pPr>
      <w:r w:rsidRPr="003E21F0">
        <w:rPr>
          <w:b/>
          <w:color w:val="000000"/>
          <w:sz w:val="20"/>
          <w:szCs w:val="20"/>
        </w:rPr>
        <w:t>8.2. Заказчик:</w:t>
      </w:r>
      <w:r w:rsidR="00872960">
        <w:rPr>
          <w:b/>
          <w:color w:val="000000"/>
          <w:sz w:val="20"/>
          <w:szCs w:val="20"/>
        </w:rPr>
        <w:t> </w:t>
      </w:r>
      <w:r w:rsidR="00047F57">
        <w:rPr>
          <w:b/>
          <w:sz w:val="20"/>
          <w:szCs w:val="20"/>
        </w:rPr>
        <w:t>_____________________________</w:t>
      </w:r>
    </w:p>
    <w:p w:rsidR="00D429A0" w:rsidRPr="00FB6F25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06B71">
        <w:rPr>
          <w:color w:val="000000"/>
          <w:sz w:val="18"/>
          <w:szCs w:val="18"/>
        </w:rPr>
        <w:t>ИНН</w:t>
      </w:r>
      <w:r w:rsidR="005B1437">
        <w:rPr>
          <w:color w:val="000000"/>
          <w:sz w:val="18"/>
          <w:szCs w:val="18"/>
        </w:rPr>
        <w:t> </w:t>
      </w:r>
      <w:r w:rsidR="00047F57">
        <w:rPr>
          <w:sz w:val="18"/>
          <w:szCs w:val="18"/>
        </w:rPr>
        <w:t>__________</w:t>
      </w:r>
      <w:r w:rsidRPr="00FB6F25">
        <w:rPr>
          <w:color w:val="000000"/>
          <w:sz w:val="18"/>
          <w:szCs w:val="18"/>
        </w:rPr>
        <w:t xml:space="preserve">, </w:t>
      </w:r>
      <w:r w:rsidRPr="00306B71">
        <w:rPr>
          <w:color w:val="000000"/>
          <w:sz w:val="18"/>
          <w:szCs w:val="18"/>
        </w:rPr>
        <w:t>КПП</w:t>
      </w:r>
      <w:r w:rsidR="005B1437">
        <w:rPr>
          <w:color w:val="000000"/>
          <w:sz w:val="18"/>
          <w:szCs w:val="18"/>
        </w:rPr>
        <w:t> </w:t>
      </w:r>
      <w:r w:rsidR="00047F57">
        <w:rPr>
          <w:sz w:val="18"/>
          <w:szCs w:val="18"/>
        </w:rPr>
        <w:t>_________,</w:t>
      </w:r>
      <w:r w:rsidRPr="00FB6F25">
        <w:rPr>
          <w:color w:val="000000"/>
          <w:sz w:val="18"/>
          <w:szCs w:val="18"/>
        </w:rPr>
        <w:t xml:space="preserve"> </w:t>
      </w:r>
      <w:r w:rsidRPr="00306B71">
        <w:rPr>
          <w:color w:val="000000"/>
          <w:sz w:val="18"/>
          <w:szCs w:val="18"/>
        </w:rPr>
        <w:t>ОГРН</w:t>
      </w:r>
      <w:r w:rsidR="00306B71" w:rsidRPr="00FB6F25">
        <w:rPr>
          <w:sz w:val="18"/>
          <w:szCs w:val="18"/>
        </w:rPr>
        <w:t> </w:t>
      </w:r>
      <w:r w:rsidR="00047F57">
        <w:rPr>
          <w:sz w:val="18"/>
          <w:szCs w:val="18"/>
        </w:rPr>
        <w:t>__________</w:t>
      </w:r>
    </w:p>
    <w:p w:rsidR="00D429A0" w:rsidRPr="00047F57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Адрес</w:t>
      </w:r>
      <w:r w:rsidRPr="00047F57">
        <w:rPr>
          <w:color w:val="000000"/>
          <w:sz w:val="18"/>
          <w:szCs w:val="18"/>
        </w:rPr>
        <w:t xml:space="preserve">: </w:t>
      </w:r>
      <w:r w:rsidR="00047F57">
        <w:rPr>
          <w:sz w:val="18"/>
          <w:szCs w:val="18"/>
        </w:rPr>
        <w:t>_______________________________________________________________</w:t>
      </w:r>
    </w:p>
    <w:p w:rsidR="00D429A0" w:rsidRPr="00047F57" w:rsidRDefault="00D429A0" w:rsidP="00D429A0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Р</w:t>
      </w:r>
      <w:r w:rsidRPr="00047F57">
        <w:rPr>
          <w:color w:val="000000"/>
          <w:sz w:val="18"/>
          <w:szCs w:val="18"/>
        </w:rPr>
        <w:t>/</w:t>
      </w:r>
      <w:r w:rsidRPr="00364135">
        <w:rPr>
          <w:color w:val="000000"/>
          <w:sz w:val="18"/>
          <w:szCs w:val="18"/>
        </w:rPr>
        <w:t>сч</w:t>
      </w:r>
      <w:r w:rsidR="00047F57">
        <w:rPr>
          <w:color w:val="000000"/>
          <w:sz w:val="18"/>
          <w:szCs w:val="18"/>
        </w:rPr>
        <w:t>__________________________________________________________________</w:t>
      </w:r>
    </w:p>
    <w:p w:rsidR="00414982" w:rsidRPr="00047F57" w:rsidRDefault="00D429A0" w:rsidP="005052A5">
      <w:pPr>
        <w:spacing w:line="240" w:lineRule="auto"/>
        <w:ind w:firstLine="360"/>
        <w:rPr>
          <w:color w:val="000000"/>
          <w:sz w:val="18"/>
          <w:szCs w:val="18"/>
        </w:rPr>
      </w:pPr>
      <w:r w:rsidRPr="00364135">
        <w:rPr>
          <w:color w:val="000000"/>
          <w:sz w:val="18"/>
          <w:szCs w:val="18"/>
        </w:rPr>
        <w:t>К</w:t>
      </w:r>
      <w:r w:rsidRPr="00E41B9D">
        <w:rPr>
          <w:color w:val="000000"/>
          <w:sz w:val="18"/>
          <w:szCs w:val="18"/>
        </w:rPr>
        <w:t>/</w:t>
      </w:r>
      <w:r w:rsidRPr="00364135">
        <w:rPr>
          <w:color w:val="000000"/>
          <w:sz w:val="18"/>
          <w:szCs w:val="18"/>
        </w:rPr>
        <w:t>сч</w:t>
      </w:r>
      <w:r w:rsidRPr="00E41B9D">
        <w:rPr>
          <w:color w:val="000000"/>
          <w:sz w:val="18"/>
          <w:szCs w:val="18"/>
        </w:rPr>
        <w:t xml:space="preserve">. </w:t>
      </w:r>
      <w:r w:rsidR="00047F57">
        <w:rPr>
          <w:sz w:val="18"/>
          <w:szCs w:val="18"/>
        </w:rPr>
        <w:t>_________________</w:t>
      </w:r>
      <w:r w:rsidRPr="00E94456">
        <w:rPr>
          <w:color w:val="000000"/>
          <w:sz w:val="18"/>
          <w:szCs w:val="18"/>
          <w:lang w:val="en-US"/>
        </w:rPr>
        <w:t xml:space="preserve">, </w:t>
      </w:r>
      <w:r w:rsidRPr="00364135">
        <w:rPr>
          <w:color w:val="000000"/>
          <w:sz w:val="18"/>
          <w:szCs w:val="18"/>
        </w:rPr>
        <w:t>БИК</w:t>
      </w:r>
      <w:r w:rsidR="00D1291A">
        <w:rPr>
          <w:color w:val="000000"/>
          <w:sz w:val="18"/>
          <w:szCs w:val="18"/>
          <w:lang w:val="en-US"/>
        </w:rPr>
        <w:t> </w:t>
      </w:r>
      <w:r w:rsidR="00047F57">
        <w:rPr>
          <w:sz w:val="18"/>
          <w:szCs w:val="18"/>
        </w:rPr>
        <w:t>_______________</w:t>
      </w:r>
    </w:p>
    <w:p w:rsidR="005052A5" w:rsidRPr="00E94456" w:rsidRDefault="005052A5" w:rsidP="005052A5">
      <w:pPr>
        <w:spacing w:line="240" w:lineRule="auto"/>
        <w:ind w:firstLine="360"/>
        <w:rPr>
          <w:color w:val="000000"/>
          <w:sz w:val="20"/>
          <w:szCs w:val="20"/>
          <w:lang w:val="en-US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AD7714" w:rsidRPr="00830038">
        <w:trPr>
          <w:jc w:val="center"/>
        </w:trPr>
        <w:tc>
          <w:tcPr>
            <w:tcW w:w="4968" w:type="dxa"/>
          </w:tcPr>
          <w:p w:rsidR="00AD7714" w:rsidRPr="00830038" w:rsidRDefault="00AD7714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  <w:r w:rsidRPr="0083003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68" w:type="dxa"/>
          </w:tcPr>
          <w:p w:rsidR="00AD7714" w:rsidRPr="00830038" w:rsidRDefault="00AD7714" w:rsidP="002F3521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  <w:r w:rsidRPr="00830038">
              <w:rPr>
                <w:b/>
                <w:sz w:val="20"/>
                <w:szCs w:val="20"/>
              </w:rPr>
              <w:t>Заказчик</w:t>
            </w:r>
          </w:p>
        </w:tc>
      </w:tr>
      <w:tr w:rsidR="00AD7714" w:rsidRPr="00830038">
        <w:trPr>
          <w:jc w:val="center"/>
        </w:trPr>
        <w:tc>
          <w:tcPr>
            <w:tcW w:w="4968" w:type="dxa"/>
          </w:tcPr>
          <w:p w:rsidR="00AD7714" w:rsidRPr="00830038" w:rsidRDefault="00AD7714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</w:tcPr>
          <w:p w:rsidR="00AD7714" w:rsidRPr="00830038" w:rsidRDefault="00AD7714" w:rsidP="002F3521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</w:tr>
      <w:tr w:rsidR="00AD7714" w:rsidRPr="00830038">
        <w:trPr>
          <w:jc w:val="center"/>
        </w:trPr>
        <w:tc>
          <w:tcPr>
            <w:tcW w:w="4968" w:type="dxa"/>
          </w:tcPr>
          <w:p w:rsidR="00AD7714" w:rsidRPr="008A0302" w:rsidRDefault="008A0302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4968" w:type="dxa"/>
          </w:tcPr>
          <w:p w:rsidR="00AD7714" w:rsidRPr="00830038" w:rsidRDefault="00AD7714" w:rsidP="00306B71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</w:tr>
      <w:tr w:rsidR="00AD7714" w:rsidRPr="00830038">
        <w:trPr>
          <w:jc w:val="center"/>
        </w:trPr>
        <w:tc>
          <w:tcPr>
            <w:tcW w:w="4968" w:type="dxa"/>
          </w:tcPr>
          <w:p w:rsidR="00AD7714" w:rsidRDefault="00351631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НОЧУ </w:t>
            </w:r>
            <w:r w:rsidR="00BB4D9D" w:rsidRPr="00BB4D9D">
              <w:rPr>
                <w:b/>
                <w:color w:val="000000"/>
                <w:sz w:val="20"/>
                <w:szCs w:val="20"/>
              </w:rPr>
              <w:t>«</w:t>
            </w:r>
            <w:r w:rsidR="00130036" w:rsidRPr="00BB4D9D">
              <w:rPr>
                <w:b/>
                <w:color w:val="000000"/>
                <w:sz w:val="20"/>
                <w:szCs w:val="20"/>
              </w:rPr>
              <w:t>Энергопромбезопасность</w:t>
            </w:r>
            <w:r w:rsidR="0013003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30036">
              <w:rPr>
                <w:b/>
                <w:sz w:val="20"/>
                <w:szCs w:val="20"/>
              </w:rPr>
              <w:t>Плюс</w:t>
            </w:r>
            <w:r w:rsidR="00AD7714" w:rsidRPr="00830038">
              <w:rPr>
                <w:b/>
                <w:sz w:val="20"/>
                <w:szCs w:val="20"/>
              </w:rPr>
              <w:t>»</w:t>
            </w:r>
          </w:p>
          <w:p w:rsidR="00EC6C6C" w:rsidRDefault="00EC6C6C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  <w:p w:rsidR="009544DB" w:rsidRPr="00830038" w:rsidRDefault="009544DB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8" w:type="dxa"/>
          </w:tcPr>
          <w:p w:rsidR="00AD7714" w:rsidRPr="00830038" w:rsidRDefault="00AD7714" w:rsidP="002F3521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</w:tr>
      <w:tr w:rsidR="009544DB" w:rsidRPr="00830038">
        <w:trPr>
          <w:jc w:val="center"/>
        </w:trPr>
        <w:tc>
          <w:tcPr>
            <w:tcW w:w="4968" w:type="dxa"/>
          </w:tcPr>
          <w:p w:rsidR="009544DB" w:rsidRPr="008A0302" w:rsidRDefault="009544DB" w:rsidP="008A0302">
            <w:pPr>
              <w:spacing w:line="240" w:lineRule="auto"/>
              <w:ind w:firstLine="360"/>
              <w:jc w:val="center"/>
              <w:rPr>
                <w:sz w:val="20"/>
                <w:szCs w:val="20"/>
                <w:lang w:val="en-US"/>
              </w:rPr>
            </w:pPr>
            <w:r w:rsidRPr="00830038">
              <w:rPr>
                <w:b/>
                <w:sz w:val="20"/>
                <w:szCs w:val="20"/>
              </w:rPr>
              <w:t>____________</w:t>
            </w:r>
            <w:r w:rsidR="008A0302">
              <w:rPr>
                <w:b/>
                <w:sz w:val="20"/>
                <w:szCs w:val="20"/>
                <w:lang w:val="en-US"/>
              </w:rPr>
              <w:t>Г.В. Куликова</w:t>
            </w:r>
          </w:p>
        </w:tc>
        <w:tc>
          <w:tcPr>
            <w:tcW w:w="4968" w:type="dxa"/>
          </w:tcPr>
          <w:p w:rsidR="009544DB" w:rsidRPr="00830038" w:rsidRDefault="009544DB" w:rsidP="00047F57">
            <w:pPr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 w:rsidRPr="00830038">
              <w:rPr>
                <w:b/>
                <w:sz w:val="20"/>
                <w:szCs w:val="20"/>
              </w:rPr>
              <w:t>____________</w:t>
            </w:r>
          </w:p>
        </w:tc>
      </w:tr>
      <w:tr w:rsidR="009544DB" w:rsidRPr="00830038">
        <w:trPr>
          <w:trHeight w:val="142"/>
          <w:jc w:val="center"/>
        </w:trPr>
        <w:tc>
          <w:tcPr>
            <w:tcW w:w="4968" w:type="dxa"/>
          </w:tcPr>
          <w:p w:rsidR="009544DB" w:rsidRDefault="009544DB" w:rsidP="009D08CA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  <w:p w:rsidR="009544DB" w:rsidRPr="007E4A26" w:rsidRDefault="009544DB" w:rsidP="00C32041">
            <w:pPr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«___»__________________</w:t>
            </w:r>
            <w:r w:rsidR="00FF15BB">
              <w:rPr>
                <w:b/>
                <w:sz w:val="20"/>
                <w:szCs w:val="20"/>
              </w:rPr>
              <w:t>20</w:t>
            </w:r>
            <w:r w:rsidR="00C32041">
              <w:rPr>
                <w:b/>
                <w:sz w:val="20"/>
                <w:szCs w:val="20"/>
              </w:rPr>
              <w:t>__</w:t>
            </w:r>
            <w:r w:rsidR="007E4A2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4968" w:type="dxa"/>
          </w:tcPr>
          <w:p w:rsidR="009544DB" w:rsidRDefault="009544DB" w:rsidP="002F3521">
            <w:pPr>
              <w:spacing w:line="240" w:lineRule="auto"/>
              <w:ind w:firstLine="360"/>
              <w:jc w:val="center"/>
              <w:rPr>
                <w:b/>
                <w:sz w:val="20"/>
                <w:szCs w:val="20"/>
              </w:rPr>
            </w:pPr>
          </w:p>
          <w:p w:rsidR="009544DB" w:rsidRPr="00731CCD" w:rsidRDefault="009544DB" w:rsidP="00C32041">
            <w:pPr>
              <w:spacing w:line="240" w:lineRule="auto"/>
              <w:ind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«___»__________________</w:t>
            </w:r>
            <w:r w:rsidR="00FF15BB" w:rsidRPr="00FF15BB">
              <w:rPr>
                <w:b/>
                <w:sz w:val="20"/>
                <w:szCs w:val="20"/>
              </w:rPr>
              <w:t>20</w:t>
            </w:r>
            <w:r w:rsidR="00C32041">
              <w:rPr>
                <w:b/>
                <w:sz w:val="20"/>
                <w:szCs w:val="20"/>
              </w:rPr>
              <w:t>__</w:t>
            </w:r>
            <w:bookmarkStart w:id="0" w:name="_GoBack"/>
            <w:bookmarkEnd w:id="0"/>
            <w:r w:rsidR="007E4A26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9544DB" w:rsidRPr="00830038">
        <w:trPr>
          <w:jc w:val="center"/>
        </w:trPr>
        <w:tc>
          <w:tcPr>
            <w:tcW w:w="4968" w:type="dxa"/>
          </w:tcPr>
          <w:p w:rsidR="009544DB" w:rsidRPr="00A53309" w:rsidRDefault="009544DB" w:rsidP="009D08CA">
            <w:pPr>
              <w:spacing w:line="240" w:lineRule="auto"/>
              <w:ind w:firstLine="360"/>
              <w:rPr>
                <w:b/>
                <w:sz w:val="20"/>
                <w:szCs w:val="20"/>
              </w:rPr>
            </w:pPr>
            <w:r w:rsidRPr="005C6DDB">
              <w:rPr>
                <w:sz w:val="20"/>
                <w:szCs w:val="20"/>
              </w:rPr>
              <w:t>М.П</w:t>
            </w:r>
            <w:r w:rsidRPr="00A533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8" w:type="dxa"/>
          </w:tcPr>
          <w:p w:rsidR="009544DB" w:rsidRPr="005C6DDB" w:rsidRDefault="009544DB" w:rsidP="00830038">
            <w:pPr>
              <w:spacing w:line="240" w:lineRule="auto"/>
              <w:ind w:firstLine="360"/>
              <w:rPr>
                <w:sz w:val="20"/>
                <w:szCs w:val="20"/>
              </w:rPr>
            </w:pPr>
            <w:r w:rsidRPr="005C6DDB">
              <w:rPr>
                <w:sz w:val="20"/>
                <w:szCs w:val="20"/>
              </w:rPr>
              <w:t>М.П.</w:t>
            </w:r>
          </w:p>
        </w:tc>
      </w:tr>
    </w:tbl>
    <w:p w:rsidR="007E4A26" w:rsidRDefault="007E4A26" w:rsidP="001514D3">
      <w:pPr>
        <w:ind w:firstLine="0"/>
        <w:rPr>
          <w:sz w:val="20"/>
          <w:szCs w:val="20"/>
          <w:lang w:val="en-US"/>
        </w:rPr>
      </w:pPr>
    </w:p>
    <w:sectPr w:rsidR="007E4A26" w:rsidSect="00E661A2">
      <w:footerReference w:type="even" r:id="rId7"/>
      <w:type w:val="continuous"/>
      <w:pgSz w:w="11906" w:h="16838" w:code="9"/>
      <w:pgMar w:top="851" w:right="567" w:bottom="35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B7" w:rsidRDefault="003C0CB7">
      <w:r>
        <w:separator/>
      </w:r>
    </w:p>
  </w:endnote>
  <w:endnote w:type="continuationSeparator" w:id="0">
    <w:p w:rsidR="003C0CB7" w:rsidRDefault="003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CC" w:rsidRDefault="00973C91" w:rsidP="009B23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14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4CC">
      <w:rPr>
        <w:rStyle w:val="a6"/>
      </w:rPr>
      <w:t>1</w:t>
    </w:r>
    <w:r>
      <w:rPr>
        <w:rStyle w:val="a6"/>
      </w:rPr>
      <w:fldChar w:fldCharType="end"/>
    </w:r>
  </w:p>
  <w:p w:rsidR="005414CC" w:rsidRDefault="005414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B7" w:rsidRDefault="003C0CB7">
      <w:r>
        <w:separator/>
      </w:r>
    </w:p>
  </w:footnote>
  <w:footnote w:type="continuationSeparator" w:id="0">
    <w:p w:rsidR="003C0CB7" w:rsidRDefault="003C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22A"/>
    <w:multiLevelType w:val="multilevel"/>
    <w:tmpl w:val="8738E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B275C0A"/>
    <w:multiLevelType w:val="multilevel"/>
    <w:tmpl w:val="F3EE7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C502C86"/>
    <w:multiLevelType w:val="multilevel"/>
    <w:tmpl w:val="AF944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699F5298"/>
    <w:multiLevelType w:val="multilevel"/>
    <w:tmpl w:val="08EA6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CE53111"/>
    <w:multiLevelType w:val="multilevel"/>
    <w:tmpl w:val="332C8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A7F"/>
    <w:rsid w:val="00017057"/>
    <w:rsid w:val="00022244"/>
    <w:rsid w:val="00031DAF"/>
    <w:rsid w:val="000320B1"/>
    <w:rsid w:val="00040BFA"/>
    <w:rsid w:val="00047F57"/>
    <w:rsid w:val="000540A1"/>
    <w:rsid w:val="00060126"/>
    <w:rsid w:val="00062F91"/>
    <w:rsid w:val="000641E2"/>
    <w:rsid w:val="000770E8"/>
    <w:rsid w:val="00081AE9"/>
    <w:rsid w:val="00084331"/>
    <w:rsid w:val="00085725"/>
    <w:rsid w:val="00085A72"/>
    <w:rsid w:val="000913D9"/>
    <w:rsid w:val="000914E6"/>
    <w:rsid w:val="000B06E2"/>
    <w:rsid w:val="000B6552"/>
    <w:rsid w:val="000C4FBD"/>
    <w:rsid w:val="000C5E66"/>
    <w:rsid w:val="000D6635"/>
    <w:rsid w:val="000E004B"/>
    <w:rsid w:val="000E07DD"/>
    <w:rsid w:val="000E36A0"/>
    <w:rsid w:val="000E5A80"/>
    <w:rsid w:val="000F67A7"/>
    <w:rsid w:val="000F7ADC"/>
    <w:rsid w:val="00100030"/>
    <w:rsid w:val="00100706"/>
    <w:rsid w:val="00104BB8"/>
    <w:rsid w:val="00110600"/>
    <w:rsid w:val="001112C8"/>
    <w:rsid w:val="00115628"/>
    <w:rsid w:val="0011727F"/>
    <w:rsid w:val="00130036"/>
    <w:rsid w:val="0013311F"/>
    <w:rsid w:val="00134FFF"/>
    <w:rsid w:val="00140F71"/>
    <w:rsid w:val="001432B4"/>
    <w:rsid w:val="001514D3"/>
    <w:rsid w:val="0015289B"/>
    <w:rsid w:val="001630B4"/>
    <w:rsid w:val="00166BCD"/>
    <w:rsid w:val="001711C9"/>
    <w:rsid w:val="001909D1"/>
    <w:rsid w:val="0019557F"/>
    <w:rsid w:val="001A0711"/>
    <w:rsid w:val="001A2FBF"/>
    <w:rsid w:val="001A44FA"/>
    <w:rsid w:val="001A7A37"/>
    <w:rsid w:val="001B65AD"/>
    <w:rsid w:val="001B7382"/>
    <w:rsid w:val="001D3861"/>
    <w:rsid w:val="001D6DC4"/>
    <w:rsid w:val="001E0A7F"/>
    <w:rsid w:val="001F261A"/>
    <w:rsid w:val="002020F3"/>
    <w:rsid w:val="00207A20"/>
    <w:rsid w:val="00207BAC"/>
    <w:rsid w:val="00207DAB"/>
    <w:rsid w:val="002166E7"/>
    <w:rsid w:val="002321DC"/>
    <w:rsid w:val="002447BF"/>
    <w:rsid w:val="00247213"/>
    <w:rsid w:val="0025325C"/>
    <w:rsid w:val="00257D92"/>
    <w:rsid w:val="00260D4F"/>
    <w:rsid w:val="00273CAE"/>
    <w:rsid w:val="00274FC7"/>
    <w:rsid w:val="0028154B"/>
    <w:rsid w:val="0028154E"/>
    <w:rsid w:val="00285B19"/>
    <w:rsid w:val="002928E6"/>
    <w:rsid w:val="002A27DE"/>
    <w:rsid w:val="002A5354"/>
    <w:rsid w:val="002A7DB8"/>
    <w:rsid w:val="002C20FC"/>
    <w:rsid w:val="002C54D3"/>
    <w:rsid w:val="002C73B2"/>
    <w:rsid w:val="002E3BD8"/>
    <w:rsid w:val="002E56F2"/>
    <w:rsid w:val="002E7E96"/>
    <w:rsid w:val="002F3521"/>
    <w:rsid w:val="002F6100"/>
    <w:rsid w:val="00306B71"/>
    <w:rsid w:val="00306E01"/>
    <w:rsid w:val="00317E69"/>
    <w:rsid w:val="00333079"/>
    <w:rsid w:val="00351631"/>
    <w:rsid w:val="00353C34"/>
    <w:rsid w:val="00354255"/>
    <w:rsid w:val="00356492"/>
    <w:rsid w:val="00364135"/>
    <w:rsid w:val="00366300"/>
    <w:rsid w:val="00366653"/>
    <w:rsid w:val="00390FF1"/>
    <w:rsid w:val="003A0928"/>
    <w:rsid w:val="003A4721"/>
    <w:rsid w:val="003A52A8"/>
    <w:rsid w:val="003B0CD9"/>
    <w:rsid w:val="003C0CB7"/>
    <w:rsid w:val="003C1084"/>
    <w:rsid w:val="003C25FA"/>
    <w:rsid w:val="003D712C"/>
    <w:rsid w:val="003D773E"/>
    <w:rsid w:val="003E21F0"/>
    <w:rsid w:val="003E69AF"/>
    <w:rsid w:val="003F430A"/>
    <w:rsid w:val="00400701"/>
    <w:rsid w:val="00401A54"/>
    <w:rsid w:val="0040296D"/>
    <w:rsid w:val="00403576"/>
    <w:rsid w:val="0040759D"/>
    <w:rsid w:val="00412CFE"/>
    <w:rsid w:val="004138D6"/>
    <w:rsid w:val="004144CD"/>
    <w:rsid w:val="00414982"/>
    <w:rsid w:val="00414AA7"/>
    <w:rsid w:val="00417F9D"/>
    <w:rsid w:val="00422EFB"/>
    <w:rsid w:val="00423572"/>
    <w:rsid w:val="00435861"/>
    <w:rsid w:val="004365E8"/>
    <w:rsid w:val="00442479"/>
    <w:rsid w:val="00444C97"/>
    <w:rsid w:val="00447842"/>
    <w:rsid w:val="00481CA4"/>
    <w:rsid w:val="00482BF9"/>
    <w:rsid w:val="00483795"/>
    <w:rsid w:val="00486D7B"/>
    <w:rsid w:val="00491BC7"/>
    <w:rsid w:val="004A4B85"/>
    <w:rsid w:val="004A707A"/>
    <w:rsid w:val="004B2567"/>
    <w:rsid w:val="004B2663"/>
    <w:rsid w:val="004B4433"/>
    <w:rsid w:val="004C1314"/>
    <w:rsid w:val="004C6987"/>
    <w:rsid w:val="004D41CF"/>
    <w:rsid w:val="004D68DE"/>
    <w:rsid w:val="004F1591"/>
    <w:rsid w:val="004F3186"/>
    <w:rsid w:val="004F6731"/>
    <w:rsid w:val="005052A5"/>
    <w:rsid w:val="00507376"/>
    <w:rsid w:val="0051096B"/>
    <w:rsid w:val="005124A7"/>
    <w:rsid w:val="00514701"/>
    <w:rsid w:val="00517226"/>
    <w:rsid w:val="0053215F"/>
    <w:rsid w:val="00532D58"/>
    <w:rsid w:val="00536A8A"/>
    <w:rsid w:val="005414CC"/>
    <w:rsid w:val="00547C36"/>
    <w:rsid w:val="00557FE6"/>
    <w:rsid w:val="00562F06"/>
    <w:rsid w:val="005760DC"/>
    <w:rsid w:val="00583349"/>
    <w:rsid w:val="00592082"/>
    <w:rsid w:val="005920FF"/>
    <w:rsid w:val="005973A2"/>
    <w:rsid w:val="005976F2"/>
    <w:rsid w:val="005A329C"/>
    <w:rsid w:val="005A340C"/>
    <w:rsid w:val="005A3D46"/>
    <w:rsid w:val="005A56B0"/>
    <w:rsid w:val="005A6E6E"/>
    <w:rsid w:val="005B1437"/>
    <w:rsid w:val="005B4907"/>
    <w:rsid w:val="005B55CC"/>
    <w:rsid w:val="005C41BA"/>
    <w:rsid w:val="005C6DDB"/>
    <w:rsid w:val="005D0212"/>
    <w:rsid w:val="005D2C4A"/>
    <w:rsid w:val="005D7302"/>
    <w:rsid w:val="005E23E7"/>
    <w:rsid w:val="005E4225"/>
    <w:rsid w:val="005E563E"/>
    <w:rsid w:val="006053CE"/>
    <w:rsid w:val="006073FF"/>
    <w:rsid w:val="00611A02"/>
    <w:rsid w:val="00612E06"/>
    <w:rsid w:val="006154F3"/>
    <w:rsid w:val="00615ED1"/>
    <w:rsid w:val="00632374"/>
    <w:rsid w:val="006402B0"/>
    <w:rsid w:val="00642680"/>
    <w:rsid w:val="00645149"/>
    <w:rsid w:val="00651A94"/>
    <w:rsid w:val="00654672"/>
    <w:rsid w:val="00670829"/>
    <w:rsid w:val="00674C11"/>
    <w:rsid w:val="006955CE"/>
    <w:rsid w:val="006A0B02"/>
    <w:rsid w:val="006A5112"/>
    <w:rsid w:val="006B6865"/>
    <w:rsid w:val="006C5137"/>
    <w:rsid w:val="006D085D"/>
    <w:rsid w:val="006D29CC"/>
    <w:rsid w:val="006D5DAB"/>
    <w:rsid w:val="006E3046"/>
    <w:rsid w:val="006E3A06"/>
    <w:rsid w:val="006E44A2"/>
    <w:rsid w:val="006E749B"/>
    <w:rsid w:val="006F72FF"/>
    <w:rsid w:val="00700A9F"/>
    <w:rsid w:val="00720A32"/>
    <w:rsid w:val="00727105"/>
    <w:rsid w:val="00731CCD"/>
    <w:rsid w:val="007421FE"/>
    <w:rsid w:val="00763ACC"/>
    <w:rsid w:val="00763BFA"/>
    <w:rsid w:val="00766CED"/>
    <w:rsid w:val="0076789A"/>
    <w:rsid w:val="00771168"/>
    <w:rsid w:val="0077293F"/>
    <w:rsid w:val="0078100C"/>
    <w:rsid w:val="007814BC"/>
    <w:rsid w:val="00785EA5"/>
    <w:rsid w:val="00786AE5"/>
    <w:rsid w:val="007A1648"/>
    <w:rsid w:val="007A4B49"/>
    <w:rsid w:val="007B08D8"/>
    <w:rsid w:val="007B4A70"/>
    <w:rsid w:val="007C046F"/>
    <w:rsid w:val="007C4DD9"/>
    <w:rsid w:val="007C7D98"/>
    <w:rsid w:val="007D0C5F"/>
    <w:rsid w:val="007D1B99"/>
    <w:rsid w:val="007D5773"/>
    <w:rsid w:val="007D6B49"/>
    <w:rsid w:val="007E4A26"/>
    <w:rsid w:val="007E7625"/>
    <w:rsid w:val="007F782B"/>
    <w:rsid w:val="00805AFF"/>
    <w:rsid w:val="00820DFB"/>
    <w:rsid w:val="00822728"/>
    <w:rsid w:val="00822F10"/>
    <w:rsid w:val="00830038"/>
    <w:rsid w:val="00830E05"/>
    <w:rsid w:val="00831BC8"/>
    <w:rsid w:val="00837411"/>
    <w:rsid w:val="00843BE7"/>
    <w:rsid w:val="00843C58"/>
    <w:rsid w:val="00852C9C"/>
    <w:rsid w:val="00853860"/>
    <w:rsid w:val="008638E9"/>
    <w:rsid w:val="008657B8"/>
    <w:rsid w:val="00865ADE"/>
    <w:rsid w:val="008666C3"/>
    <w:rsid w:val="00872960"/>
    <w:rsid w:val="00875A1C"/>
    <w:rsid w:val="00885A3A"/>
    <w:rsid w:val="00886558"/>
    <w:rsid w:val="008872CF"/>
    <w:rsid w:val="0088761B"/>
    <w:rsid w:val="00890A9B"/>
    <w:rsid w:val="00893A13"/>
    <w:rsid w:val="008A0302"/>
    <w:rsid w:val="008A3C28"/>
    <w:rsid w:val="008B71EE"/>
    <w:rsid w:val="008C09E7"/>
    <w:rsid w:val="008C0D2B"/>
    <w:rsid w:val="008C7F38"/>
    <w:rsid w:val="008E2382"/>
    <w:rsid w:val="008E4D54"/>
    <w:rsid w:val="008F61AF"/>
    <w:rsid w:val="008F65E0"/>
    <w:rsid w:val="00904211"/>
    <w:rsid w:val="00914CC2"/>
    <w:rsid w:val="009229BF"/>
    <w:rsid w:val="00933929"/>
    <w:rsid w:val="009412B5"/>
    <w:rsid w:val="00945744"/>
    <w:rsid w:val="00947A44"/>
    <w:rsid w:val="009544DB"/>
    <w:rsid w:val="00954834"/>
    <w:rsid w:val="0095505A"/>
    <w:rsid w:val="00957046"/>
    <w:rsid w:val="00957D65"/>
    <w:rsid w:val="0097238B"/>
    <w:rsid w:val="0097335C"/>
    <w:rsid w:val="00973C91"/>
    <w:rsid w:val="00977690"/>
    <w:rsid w:val="00981183"/>
    <w:rsid w:val="00985A0C"/>
    <w:rsid w:val="009949BE"/>
    <w:rsid w:val="00997AF2"/>
    <w:rsid w:val="009A0969"/>
    <w:rsid w:val="009B23ED"/>
    <w:rsid w:val="009B7819"/>
    <w:rsid w:val="009C3027"/>
    <w:rsid w:val="009C76DF"/>
    <w:rsid w:val="009D0480"/>
    <w:rsid w:val="009D08CA"/>
    <w:rsid w:val="009D4E21"/>
    <w:rsid w:val="009D5E13"/>
    <w:rsid w:val="009E5682"/>
    <w:rsid w:val="009F0C49"/>
    <w:rsid w:val="009F5D52"/>
    <w:rsid w:val="00A01208"/>
    <w:rsid w:val="00A016B6"/>
    <w:rsid w:val="00A147BC"/>
    <w:rsid w:val="00A17F76"/>
    <w:rsid w:val="00A20829"/>
    <w:rsid w:val="00A22E83"/>
    <w:rsid w:val="00A31D1B"/>
    <w:rsid w:val="00A41F5D"/>
    <w:rsid w:val="00A53309"/>
    <w:rsid w:val="00A53A3C"/>
    <w:rsid w:val="00A57146"/>
    <w:rsid w:val="00A63A28"/>
    <w:rsid w:val="00A65152"/>
    <w:rsid w:val="00A65520"/>
    <w:rsid w:val="00A65696"/>
    <w:rsid w:val="00A66943"/>
    <w:rsid w:val="00A7401A"/>
    <w:rsid w:val="00A85A3E"/>
    <w:rsid w:val="00A93375"/>
    <w:rsid w:val="00AA0B16"/>
    <w:rsid w:val="00AA3B74"/>
    <w:rsid w:val="00AB0DFB"/>
    <w:rsid w:val="00AB529B"/>
    <w:rsid w:val="00AB6D45"/>
    <w:rsid w:val="00AD221E"/>
    <w:rsid w:val="00AD4285"/>
    <w:rsid w:val="00AD6E61"/>
    <w:rsid w:val="00AD7714"/>
    <w:rsid w:val="00AF20A3"/>
    <w:rsid w:val="00AF3757"/>
    <w:rsid w:val="00AF7B6F"/>
    <w:rsid w:val="00B15281"/>
    <w:rsid w:val="00B165C9"/>
    <w:rsid w:val="00B2502F"/>
    <w:rsid w:val="00B26110"/>
    <w:rsid w:val="00B27AAF"/>
    <w:rsid w:val="00B3502F"/>
    <w:rsid w:val="00B37565"/>
    <w:rsid w:val="00B4172F"/>
    <w:rsid w:val="00B41863"/>
    <w:rsid w:val="00B42DBC"/>
    <w:rsid w:val="00B57535"/>
    <w:rsid w:val="00B602DE"/>
    <w:rsid w:val="00B67657"/>
    <w:rsid w:val="00B7008D"/>
    <w:rsid w:val="00B70534"/>
    <w:rsid w:val="00B73CC8"/>
    <w:rsid w:val="00B74D7D"/>
    <w:rsid w:val="00B801F4"/>
    <w:rsid w:val="00B961D8"/>
    <w:rsid w:val="00BA2125"/>
    <w:rsid w:val="00BB228E"/>
    <w:rsid w:val="00BB3941"/>
    <w:rsid w:val="00BB4D9D"/>
    <w:rsid w:val="00BB7E74"/>
    <w:rsid w:val="00BC10DF"/>
    <w:rsid w:val="00BC5197"/>
    <w:rsid w:val="00BD1DA7"/>
    <w:rsid w:val="00BE010F"/>
    <w:rsid w:val="00BE027D"/>
    <w:rsid w:val="00BE4484"/>
    <w:rsid w:val="00BE6748"/>
    <w:rsid w:val="00BF47BD"/>
    <w:rsid w:val="00BF7DB3"/>
    <w:rsid w:val="00C014AC"/>
    <w:rsid w:val="00C136F6"/>
    <w:rsid w:val="00C13CDE"/>
    <w:rsid w:val="00C20830"/>
    <w:rsid w:val="00C2718A"/>
    <w:rsid w:val="00C31252"/>
    <w:rsid w:val="00C32041"/>
    <w:rsid w:val="00C32115"/>
    <w:rsid w:val="00C32955"/>
    <w:rsid w:val="00C408BE"/>
    <w:rsid w:val="00C55B90"/>
    <w:rsid w:val="00C56842"/>
    <w:rsid w:val="00C57FA2"/>
    <w:rsid w:val="00C62E69"/>
    <w:rsid w:val="00C77B44"/>
    <w:rsid w:val="00C850B4"/>
    <w:rsid w:val="00C856DD"/>
    <w:rsid w:val="00C8640F"/>
    <w:rsid w:val="00CB1D16"/>
    <w:rsid w:val="00CC560E"/>
    <w:rsid w:val="00CD5F26"/>
    <w:rsid w:val="00CD71AF"/>
    <w:rsid w:val="00CD7842"/>
    <w:rsid w:val="00CE373D"/>
    <w:rsid w:val="00CE4C35"/>
    <w:rsid w:val="00CE58C3"/>
    <w:rsid w:val="00CF3223"/>
    <w:rsid w:val="00CF41D9"/>
    <w:rsid w:val="00D00F9B"/>
    <w:rsid w:val="00D011F6"/>
    <w:rsid w:val="00D01FE6"/>
    <w:rsid w:val="00D07819"/>
    <w:rsid w:val="00D1291A"/>
    <w:rsid w:val="00D24E4A"/>
    <w:rsid w:val="00D26C4F"/>
    <w:rsid w:val="00D3140F"/>
    <w:rsid w:val="00D31C75"/>
    <w:rsid w:val="00D37E69"/>
    <w:rsid w:val="00D429A0"/>
    <w:rsid w:val="00D66413"/>
    <w:rsid w:val="00D80B65"/>
    <w:rsid w:val="00D90595"/>
    <w:rsid w:val="00DA6EC9"/>
    <w:rsid w:val="00DA7C5B"/>
    <w:rsid w:val="00DB15E6"/>
    <w:rsid w:val="00DB74E5"/>
    <w:rsid w:val="00DC0D60"/>
    <w:rsid w:val="00DC1CFF"/>
    <w:rsid w:val="00DC5811"/>
    <w:rsid w:val="00DC76CB"/>
    <w:rsid w:val="00DE2193"/>
    <w:rsid w:val="00DE289A"/>
    <w:rsid w:val="00DE70C7"/>
    <w:rsid w:val="00DF6095"/>
    <w:rsid w:val="00E02224"/>
    <w:rsid w:val="00E07F27"/>
    <w:rsid w:val="00E136FF"/>
    <w:rsid w:val="00E1379C"/>
    <w:rsid w:val="00E14DC8"/>
    <w:rsid w:val="00E154AF"/>
    <w:rsid w:val="00E167A6"/>
    <w:rsid w:val="00E3116C"/>
    <w:rsid w:val="00E3728B"/>
    <w:rsid w:val="00E3757E"/>
    <w:rsid w:val="00E37B04"/>
    <w:rsid w:val="00E41B9D"/>
    <w:rsid w:val="00E47680"/>
    <w:rsid w:val="00E62339"/>
    <w:rsid w:val="00E661A2"/>
    <w:rsid w:val="00E66BBC"/>
    <w:rsid w:val="00E73538"/>
    <w:rsid w:val="00E860A2"/>
    <w:rsid w:val="00E86341"/>
    <w:rsid w:val="00E86DA2"/>
    <w:rsid w:val="00E90690"/>
    <w:rsid w:val="00E912AD"/>
    <w:rsid w:val="00E94456"/>
    <w:rsid w:val="00EA0479"/>
    <w:rsid w:val="00EA269A"/>
    <w:rsid w:val="00EA4569"/>
    <w:rsid w:val="00EB7104"/>
    <w:rsid w:val="00EC6300"/>
    <w:rsid w:val="00EC6C6C"/>
    <w:rsid w:val="00ED1206"/>
    <w:rsid w:val="00ED19F0"/>
    <w:rsid w:val="00ED4386"/>
    <w:rsid w:val="00ED6899"/>
    <w:rsid w:val="00EE5893"/>
    <w:rsid w:val="00EE5EDB"/>
    <w:rsid w:val="00EE7C35"/>
    <w:rsid w:val="00EF1289"/>
    <w:rsid w:val="00EF3197"/>
    <w:rsid w:val="00EF7066"/>
    <w:rsid w:val="00EF7BEB"/>
    <w:rsid w:val="00EF7C06"/>
    <w:rsid w:val="00F06D10"/>
    <w:rsid w:val="00F13B26"/>
    <w:rsid w:val="00F13B37"/>
    <w:rsid w:val="00F2069A"/>
    <w:rsid w:val="00F24ECA"/>
    <w:rsid w:val="00F24F18"/>
    <w:rsid w:val="00F3276C"/>
    <w:rsid w:val="00F334BE"/>
    <w:rsid w:val="00F36383"/>
    <w:rsid w:val="00F54A6D"/>
    <w:rsid w:val="00F56BE2"/>
    <w:rsid w:val="00F71F18"/>
    <w:rsid w:val="00F854A7"/>
    <w:rsid w:val="00F878A7"/>
    <w:rsid w:val="00F90D45"/>
    <w:rsid w:val="00FA68C6"/>
    <w:rsid w:val="00FB39ED"/>
    <w:rsid w:val="00FB6202"/>
    <w:rsid w:val="00FB6F25"/>
    <w:rsid w:val="00FD3269"/>
    <w:rsid w:val="00FD477A"/>
    <w:rsid w:val="00FD5661"/>
    <w:rsid w:val="00FD681F"/>
    <w:rsid w:val="00FE3E23"/>
    <w:rsid w:val="00FE4A12"/>
    <w:rsid w:val="00FE4DF9"/>
    <w:rsid w:val="00FF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D7DA4"/>
  <w15:docId w15:val="{62DB3DAD-F2D0-4935-B255-E5FC475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25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2244"/>
    <w:pPr>
      <w:spacing w:line="240" w:lineRule="auto"/>
      <w:ind w:firstLine="0"/>
    </w:pPr>
  </w:style>
  <w:style w:type="paragraph" w:styleId="a4">
    <w:name w:val="Title"/>
    <w:basedOn w:val="a"/>
    <w:qFormat/>
    <w:rsid w:val="00022244"/>
    <w:pPr>
      <w:jc w:val="center"/>
    </w:pPr>
    <w:rPr>
      <w:b/>
      <w:bCs/>
    </w:rPr>
  </w:style>
  <w:style w:type="paragraph" w:styleId="a5">
    <w:name w:val="footer"/>
    <w:basedOn w:val="a"/>
    <w:rsid w:val="000222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2244"/>
  </w:style>
  <w:style w:type="paragraph" w:styleId="a7">
    <w:name w:val="header"/>
    <w:basedOn w:val="a"/>
    <w:rsid w:val="00022244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0"/>
      <w:szCs w:val="20"/>
    </w:rPr>
  </w:style>
  <w:style w:type="table" w:styleId="a8">
    <w:name w:val="Table Grid"/>
    <w:basedOn w:val="a1"/>
    <w:rsid w:val="0002224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E70C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052A5"/>
    <w:rPr>
      <w:color w:val="0000FF"/>
      <w:u w:val="single"/>
    </w:rPr>
  </w:style>
  <w:style w:type="character" w:styleId="ab">
    <w:name w:val="Strong"/>
    <w:basedOn w:val="a0"/>
    <w:uiPriority w:val="22"/>
    <w:qFormat/>
    <w:rsid w:val="00FF1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Servers\home\multidoc.ru\www\files\templates\&#1044;&#1086;&#1075;&#1086;&#1074;&#1086;&#1088;%20&#1080;%20&#1040;&#1082;&#1090;%20&#1074;&#1099;&#1087;&#1086;&#1083;&#1085;&#1077;&#1085;&#1085;&#1099;&#1093;%20&#1088;&#1072;&#1073;&#108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и Акт выполненных работ.dot</Template>
  <TotalTime>162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Свойство «Номер договора»: 55555</vt:lpstr>
    </vt:vector>
  </TitlesOfParts>
  <Company>aep</Company>
  <LinksUpToDate>false</LinksUpToDate>
  <CharactersWithSpaces>9217</CharactersWithSpaces>
  <SharedDoc>false</SharedDoc>
  <HLinks>
    <vt:vector size="6" baseType="variant">
      <vt:variant>
        <vt:i4>2424905</vt:i4>
      </vt:variant>
      <vt:variant>
        <vt:i4>18</vt:i4>
      </vt:variant>
      <vt:variant>
        <vt:i4>0</vt:i4>
      </vt:variant>
      <vt:variant>
        <vt:i4>5</vt:i4>
      </vt:variant>
      <vt:variant>
        <vt:lpwstr>mailto:Epb-centre@mail.ru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Свойство «Номер договора»: 55555</dc:title>
  <dc:creator>fellfire</dc:creator>
  <cp:lastModifiedBy>GlebOS</cp:lastModifiedBy>
  <cp:revision>45</cp:revision>
  <cp:lastPrinted>2014-02-13T06:58:00Z</cp:lastPrinted>
  <dcterms:created xsi:type="dcterms:W3CDTF">2017-05-07T07:49:00Z</dcterms:created>
  <dcterms:modified xsi:type="dcterms:W3CDTF">2020-05-28T09:01:00Z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Договора">
    <vt:i4>0</vt:i4>
  </property>
  <property fmtid="{D5CDD505-2E9C-101B-9397-08002B2CF9AE}" pid="3" name="ДатаДоговора">
    <vt:filetime>2000-12-31T20:00:00Z</vt:filetime>
  </property>
  <property fmtid="{D5CDD505-2E9C-101B-9397-08002B2CF9AE}" pid="4" name="НазваниеДоговора">
    <vt:lpwstr>НазваниеДоговора</vt:lpwstr>
  </property>
  <property fmtid="{D5CDD505-2E9C-101B-9397-08002B2CF9AE}" pid="5" name="ФамилияЗаказчика">
    <vt:lpwstr>ФамилияЗаказчика</vt:lpwstr>
  </property>
  <property fmtid="{D5CDD505-2E9C-101B-9397-08002B2CF9AE}" pid="6" name="ИмяОтчествоЗаказчика">
    <vt:lpwstr>ИмяОтчествоЗаказчика</vt:lpwstr>
  </property>
  <property fmtid="{D5CDD505-2E9C-101B-9397-08002B2CF9AE}" pid="7" name="ОснованиеЗаказчика">
    <vt:lpwstr>ОснованиеЗаказчика</vt:lpwstr>
  </property>
  <property fmtid="{D5CDD505-2E9C-101B-9397-08002B2CF9AE}" pid="8" name="НазваниеОрганизации">
    <vt:lpwstr>НазваниеОрганизации</vt:lpwstr>
  </property>
  <property fmtid="{D5CDD505-2E9C-101B-9397-08002B2CF9AE}" pid="9" name="ДолжностьЗаказчика">
    <vt:lpwstr>ДолжностьЗаказчика</vt:lpwstr>
  </property>
  <property fmtid="{D5CDD505-2E9C-101B-9397-08002B2CF9AE}" pid="10" name="ТелефонОрганизации">
    <vt:lpwstr>ТелефонОрганизации</vt:lpwstr>
  </property>
  <property fmtid="{D5CDD505-2E9C-101B-9397-08002B2CF9AE}" pid="11" name="БИК">
    <vt:lpwstr>БИК</vt:lpwstr>
  </property>
  <property fmtid="{D5CDD505-2E9C-101B-9397-08002B2CF9AE}" pid="12" name="ОГРН">
    <vt:lpwstr>ОГРН</vt:lpwstr>
  </property>
  <property fmtid="{D5CDD505-2E9C-101B-9397-08002B2CF9AE}" pid="13" name="Кор">
    <vt:lpwstr>Кор</vt:lpwstr>
  </property>
  <property fmtid="{D5CDD505-2E9C-101B-9397-08002B2CF9AE}" pid="14" name="ИНН">
    <vt:lpwstr>ИНН</vt:lpwstr>
  </property>
  <property fmtid="{D5CDD505-2E9C-101B-9397-08002B2CF9AE}" pid="15" name="Банк">
    <vt:lpwstr>Банк</vt:lpwstr>
  </property>
  <property fmtid="{D5CDD505-2E9C-101B-9397-08002B2CF9AE}" pid="16" name="ОКАТО">
    <vt:lpwstr>ОКАТО</vt:lpwstr>
  </property>
  <property fmtid="{D5CDD505-2E9C-101B-9397-08002B2CF9AE}" pid="17" name="ОКПО">
    <vt:lpwstr>ОКПО</vt:lpwstr>
  </property>
  <property fmtid="{D5CDD505-2E9C-101B-9397-08002B2CF9AE}" pid="18" name="РасчетныйСчет">
    <vt:lpwstr>РасчетныйСчет</vt:lpwstr>
  </property>
  <property fmtid="{D5CDD505-2E9C-101B-9397-08002B2CF9AE}" pid="19" name="Адрес">
    <vt:lpwstr>Адрес</vt:lpwstr>
  </property>
  <property fmtid="{D5CDD505-2E9C-101B-9397-08002B2CF9AE}" pid="20" name="АдресКорреспонденция">
    <vt:lpwstr>АдресКорреспонденция</vt:lpwstr>
  </property>
  <property fmtid="{D5CDD505-2E9C-101B-9397-08002B2CF9AE}" pid="21" name="Сроки">
    <vt:lpwstr>Сроки</vt:lpwstr>
  </property>
  <property fmtid="{D5CDD505-2E9C-101B-9397-08002B2CF9AE}" pid="22" name="СуммаЦифры">
    <vt:lpwstr>СуммаЦифры</vt:lpwstr>
  </property>
  <property fmtid="{D5CDD505-2E9C-101B-9397-08002B2CF9AE}" pid="23" name="СуммаТекст">
    <vt:lpwstr>СуммаТекст</vt:lpwstr>
  </property>
  <property fmtid="{D5CDD505-2E9C-101B-9397-08002B2CF9AE}" pid="24" name="Предоплата">
    <vt:lpwstr>Предоплата</vt:lpwstr>
  </property>
  <property fmtid="{D5CDD505-2E9C-101B-9397-08002B2CF9AE}" pid="25" name="КПП">
    <vt:lpwstr>КПП</vt:lpwstr>
  </property>
  <property fmtid="{D5CDD505-2E9C-101B-9397-08002B2CF9AE}" pid="26" name="ПаспортНомер">
    <vt:lpwstr>ПаспортНомер</vt:lpwstr>
  </property>
  <property fmtid="{D5CDD505-2E9C-101B-9397-08002B2CF9AE}" pid="27" name="ПаспортСерия">
    <vt:lpwstr>ПаспортСерия</vt:lpwstr>
  </property>
  <property fmtid="{D5CDD505-2E9C-101B-9397-08002B2CF9AE}" pid="28" name="ПаспортВыданКем">
    <vt:lpwstr>ПаспортВыданКем</vt:lpwstr>
  </property>
  <property fmtid="{D5CDD505-2E9C-101B-9397-08002B2CF9AE}" pid="29" name="ПаспортВыданКогда">
    <vt:lpwstr>ПаспортВыданКогда</vt:lpwstr>
  </property>
  <property fmtid="{D5CDD505-2E9C-101B-9397-08002B2CF9AE}" pid="30" name="ДатаРождения">
    <vt:lpwstr>ДатаРождения</vt:lpwstr>
  </property>
  <property fmtid="{D5CDD505-2E9C-101B-9397-08002B2CF9AE}" pid="31" name="МестоРождения">
    <vt:lpwstr>МестоРождения</vt:lpwstr>
  </property>
  <property fmtid="{D5CDD505-2E9C-101B-9397-08002B2CF9AE}" pid="32" name="АктТекст">
    <vt:lpwstr>АктТекст</vt:lpwstr>
  </property>
  <property fmtid="{D5CDD505-2E9C-101B-9397-08002B2CF9AE}" pid="33" name="ПротоколТекст">
    <vt:lpwstr>ПротоколТекст</vt:lpwstr>
  </property>
  <property fmtid="{D5CDD505-2E9C-101B-9397-08002B2CF9AE}" pid="34" name="ПредметТекст">
    <vt:lpwstr>ПредметТекст</vt:lpwstr>
  </property>
  <property fmtid="{D5CDD505-2E9C-101B-9397-08002B2CF9AE}" pid="35" name="НазваниеОрганизацииРП">
    <vt:lpwstr>НазваниеОрганизацииРП</vt:lpwstr>
  </property>
  <property fmtid="{D5CDD505-2E9C-101B-9397-08002B2CF9AE}" pid="36" name="ФамилияЗаказчикаРП">
    <vt:lpwstr>ФамилияЗаказчикаРП</vt:lpwstr>
  </property>
  <property fmtid="{D5CDD505-2E9C-101B-9397-08002B2CF9AE}" pid="37" name="ИмяЗаказчика">
    <vt:lpwstr>ИмяЗаказчика</vt:lpwstr>
  </property>
  <property fmtid="{D5CDD505-2E9C-101B-9397-08002B2CF9AE}" pid="38" name="ОтчествоЗаказчика">
    <vt:lpwstr>ОтчествоЗаказчика</vt:lpwstr>
  </property>
  <property fmtid="{D5CDD505-2E9C-101B-9397-08002B2CF9AE}" pid="39" name="ОтчествоЗаказчикаРП">
    <vt:lpwstr>ОтчествоЗаказчикаРП</vt:lpwstr>
  </property>
  <property fmtid="{D5CDD505-2E9C-101B-9397-08002B2CF9AE}" pid="40" name="ИмяЗаказчикаРП">
    <vt:lpwstr>ИмяЗаказчикаРП</vt:lpwstr>
  </property>
  <property fmtid="{D5CDD505-2E9C-101B-9397-08002B2CF9AE}" pid="41" name="ИмяИнициалыЗаказчика">
    <vt:lpwstr>ИмяИнициалыЗаказчика</vt:lpwstr>
  </property>
  <property fmtid="{D5CDD505-2E9C-101B-9397-08002B2CF9AE}" pid="42" name="ОтчествоИнициалыЗаказчика">
    <vt:lpwstr>ОтчествоИнициалыЗаказчика</vt:lpwstr>
  </property>
  <property fmtid="{D5CDD505-2E9C-101B-9397-08002B2CF9AE}" pid="43" name="ОснованиеЗаказчикаРП">
    <vt:lpwstr>ОснованиеЗаказчикаРП</vt:lpwstr>
  </property>
  <property fmtid="{D5CDD505-2E9C-101B-9397-08002B2CF9AE}" pid="44" name="ДолжностьЗаказчикаРП">
    <vt:lpwstr>ДолжностьЗаказчикаРП</vt:lpwstr>
  </property>
  <property fmtid="{D5CDD505-2E9C-101B-9397-08002B2CF9AE}" pid="45" name="ОтчЗаказчика">
    <vt:lpwstr>ОтчЗаказчика</vt:lpwstr>
  </property>
  <property fmtid="{D5CDD505-2E9C-101B-9397-08002B2CF9AE}" pid="46" name="АдресКорр">
    <vt:lpwstr>АдресКорр</vt:lpwstr>
  </property>
  <property fmtid="{D5CDD505-2E9C-101B-9397-08002B2CF9AE}" pid="47" name="СуммаЦифрыНДС18%">
    <vt:lpwstr>СуммаЦифрыНДС18%</vt:lpwstr>
  </property>
  <property fmtid="{D5CDD505-2E9C-101B-9397-08002B2CF9AE}" pid="48" name="ФИО_рп">
    <vt:lpwstr>ФИО_рп</vt:lpwstr>
  </property>
  <property fmtid="{D5CDD505-2E9C-101B-9397-08002B2CF9AE}" pid="49" name="ФИО_инициалы">
    <vt:lpwstr>ФИО_инициалы</vt:lpwstr>
  </property>
  <property fmtid="{D5CDD505-2E9C-101B-9397-08002B2CF9AE}" pid="50" name="НДС">
    <vt:lpwstr>НДС</vt:lpwstr>
  </property>
  <property fmtid="{D5CDD505-2E9C-101B-9397-08002B2CF9AE}" pid="51" name="НДСруб">
    <vt:lpwstr>НДСруб</vt:lpwstr>
  </property>
  <property fmtid="{D5CDD505-2E9C-101B-9397-08002B2CF9AE}" pid="52" name="НДСкоп">
    <vt:lpwstr>НДСкоп</vt:lpwstr>
  </property>
</Properties>
</file>